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77" w:rsidRPr="00CA3177" w:rsidRDefault="00CA3177" w:rsidP="00CA3177">
      <w:pPr>
        <w:pStyle w:val="aff1"/>
        <w:snapToGrid w:val="0"/>
        <w:ind w:leftChars="0"/>
        <w:jc w:val="center"/>
        <w:rPr>
          <w:rFonts w:eastAsia="標楷體"/>
          <w:b/>
          <w:sz w:val="36"/>
          <w:szCs w:val="36"/>
        </w:rPr>
      </w:pPr>
      <w:r w:rsidRPr="00CA3177">
        <w:rPr>
          <w:rFonts w:eastAsia="標楷體"/>
          <w:b/>
          <w:sz w:val="36"/>
          <w:szCs w:val="36"/>
        </w:rPr>
        <w:t>國立臺東大學</w:t>
      </w:r>
      <w:r w:rsidR="000F52A4">
        <w:rPr>
          <w:rFonts w:eastAsia="標楷體"/>
          <w:b/>
          <w:sz w:val="36"/>
          <w:szCs w:val="36"/>
        </w:rPr>
        <w:t xml:space="preserve"> 10</w:t>
      </w:r>
      <w:r w:rsidR="000F52A4">
        <w:rPr>
          <w:rFonts w:eastAsia="標楷體" w:hint="eastAsia"/>
          <w:b/>
          <w:sz w:val="36"/>
          <w:szCs w:val="36"/>
        </w:rPr>
        <w:t>4</w:t>
      </w:r>
      <w:r w:rsidRPr="00CA3177">
        <w:rPr>
          <w:rFonts w:eastAsia="標楷體"/>
          <w:b/>
          <w:sz w:val="36"/>
          <w:szCs w:val="36"/>
        </w:rPr>
        <w:t>學年度</w:t>
      </w:r>
      <w:r w:rsidRPr="00CA3177">
        <w:rPr>
          <w:rFonts w:eastAsia="標楷體"/>
          <w:b/>
          <w:sz w:val="36"/>
          <w:szCs w:val="36"/>
        </w:rPr>
        <w:t xml:space="preserve"> </w:t>
      </w:r>
      <w:r w:rsidRPr="00CA3177">
        <w:rPr>
          <w:rFonts w:eastAsia="標楷體"/>
          <w:b/>
          <w:sz w:val="36"/>
          <w:szCs w:val="36"/>
        </w:rPr>
        <w:t>課程綱要</w:t>
      </w:r>
    </w:p>
    <w:p w:rsidR="00CA3177" w:rsidRPr="00CA3177" w:rsidRDefault="00CA3177" w:rsidP="00CA3177">
      <w:pPr>
        <w:pStyle w:val="aff1"/>
        <w:snapToGrid w:val="0"/>
        <w:ind w:leftChars="0"/>
        <w:jc w:val="center"/>
        <w:rPr>
          <w:rFonts w:eastAsia="標楷體"/>
          <w:b/>
          <w:color w:val="0D0D0D" w:themeColor="text1" w:themeTint="F2"/>
          <w:sz w:val="36"/>
          <w:szCs w:val="36"/>
        </w:rPr>
      </w:pPr>
      <w:r w:rsidRPr="00CA3177">
        <w:rPr>
          <w:rFonts w:eastAsia="標楷體"/>
          <w:b/>
          <w:sz w:val="36"/>
          <w:szCs w:val="36"/>
        </w:rPr>
        <w:t>師範學院</w:t>
      </w:r>
      <w:r w:rsidRPr="00CA3177">
        <w:rPr>
          <w:rFonts w:eastAsia="標楷體"/>
          <w:b/>
          <w:sz w:val="36"/>
          <w:szCs w:val="36"/>
        </w:rPr>
        <w:t xml:space="preserve"> </w:t>
      </w:r>
      <w:r w:rsidRPr="00CA3177">
        <w:rPr>
          <w:rFonts w:eastAsia="標楷體"/>
          <w:b/>
          <w:sz w:val="36"/>
          <w:szCs w:val="36"/>
        </w:rPr>
        <w:t>幼兒教育學系</w:t>
      </w:r>
      <w:r w:rsidRPr="00CA3177">
        <w:rPr>
          <w:rFonts w:eastAsia="標楷體" w:hint="eastAsia"/>
          <w:b/>
          <w:sz w:val="36"/>
          <w:szCs w:val="36"/>
        </w:rPr>
        <w:t>碩士班</w:t>
      </w:r>
    </w:p>
    <w:p w:rsidR="00F46CEE" w:rsidRPr="00C92186" w:rsidRDefault="00F46CEE" w:rsidP="00E50EA1">
      <w:pPr>
        <w:snapToGrid w:val="0"/>
        <w:spacing w:line="0" w:lineRule="atLeast"/>
        <w:ind w:rightChars="-118" w:right="-283"/>
        <w:jc w:val="right"/>
        <w:rPr>
          <w:rFonts w:ascii="標楷體" w:eastAsia="標楷體" w:hAnsi="標楷體"/>
          <w:color w:val="000000" w:themeColor="text1"/>
          <w:sz w:val="20"/>
          <w:szCs w:val="20"/>
        </w:rPr>
      </w:pPr>
      <w:r w:rsidRPr="00C92186">
        <w:rPr>
          <w:rFonts w:ascii="標楷體" w:eastAsia="標楷體" w:hAnsi="標楷體" w:hint="eastAsia"/>
          <w:color w:val="000000" w:themeColor="text1"/>
          <w:sz w:val="20"/>
          <w:szCs w:val="20"/>
        </w:rPr>
        <w:t>103學年度第</w:t>
      </w:r>
      <w:r w:rsidR="00303DFD" w:rsidRPr="00C92186">
        <w:rPr>
          <w:rFonts w:ascii="標楷體" w:eastAsia="標楷體" w:hAnsi="標楷體" w:hint="eastAsia"/>
          <w:color w:val="000000" w:themeColor="text1"/>
          <w:sz w:val="20"/>
          <w:szCs w:val="20"/>
        </w:rPr>
        <w:t>2</w:t>
      </w:r>
      <w:r w:rsidRPr="00C92186">
        <w:rPr>
          <w:rFonts w:ascii="標楷體" w:eastAsia="標楷體" w:hAnsi="標楷體" w:hint="eastAsia"/>
          <w:color w:val="000000" w:themeColor="text1"/>
          <w:sz w:val="20"/>
          <w:szCs w:val="20"/>
        </w:rPr>
        <w:t>學期第</w:t>
      </w:r>
      <w:r w:rsidR="00303DFD" w:rsidRPr="00C92186">
        <w:rPr>
          <w:rFonts w:ascii="標楷體" w:eastAsia="標楷體" w:hAnsi="標楷體" w:hint="eastAsia"/>
          <w:color w:val="000000" w:themeColor="text1"/>
          <w:sz w:val="20"/>
          <w:szCs w:val="20"/>
        </w:rPr>
        <w:t>3</w:t>
      </w:r>
      <w:r w:rsidRPr="00C92186">
        <w:rPr>
          <w:rFonts w:ascii="標楷體" w:eastAsia="標楷體" w:hAnsi="標楷體" w:hint="eastAsia"/>
          <w:color w:val="000000" w:themeColor="text1"/>
          <w:sz w:val="20"/>
          <w:szCs w:val="20"/>
        </w:rPr>
        <w:t>次</w:t>
      </w:r>
      <w:r w:rsidR="00303DFD" w:rsidRPr="00C92186">
        <w:rPr>
          <w:rFonts w:ascii="標楷體" w:eastAsia="標楷體" w:hAnsi="標楷體" w:hint="eastAsia"/>
          <w:color w:val="000000" w:themeColor="text1"/>
          <w:sz w:val="20"/>
          <w:szCs w:val="20"/>
        </w:rPr>
        <w:t>系課程暨</w:t>
      </w:r>
      <w:r w:rsidRPr="00C92186">
        <w:rPr>
          <w:rFonts w:ascii="標楷體" w:eastAsia="標楷體" w:hAnsi="標楷體" w:hint="eastAsia"/>
          <w:color w:val="000000" w:themeColor="text1"/>
          <w:sz w:val="20"/>
          <w:szCs w:val="20"/>
        </w:rPr>
        <w:t>系務會議決議通過(</w:t>
      </w:r>
      <w:r w:rsidR="00303DFD" w:rsidRPr="00C92186">
        <w:rPr>
          <w:rFonts w:ascii="標楷體" w:eastAsia="標楷體" w:hAnsi="標楷體" w:hint="eastAsia"/>
          <w:color w:val="000000" w:themeColor="text1"/>
          <w:sz w:val="20"/>
          <w:szCs w:val="20"/>
        </w:rPr>
        <w:t>1040427</w:t>
      </w:r>
      <w:r w:rsidRPr="00C92186">
        <w:rPr>
          <w:rFonts w:ascii="標楷體" w:eastAsia="標楷體" w:hAnsi="標楷體" w:hint="eastAsia"/>
          <w:color w:val="000000" w:themeColor="text1"/>
          <w:sz w:val="20"/>
          <w:szCs w:val="20"/>
        </w:rPr>
        <w:t>)</w:t>
      </w:r>
    </w:p>
    <w:p w:rsidR="007B0CCA" w:rsidRPr="00E50EA1" w:rsidRDefault="007B0CCA" w:rsidP="00E50EA1">
      <w:pPr>
        <w:snapToGrid w:val="0"/>
        <w:spacing w:line="0" w:lineRule="atLeast"/>
        <w:ind w:rightChars="-118" w:right="-283"/>
        <w:jc w:val="right"/>
        <w:rPr>
          <w:rFonts w:ascii="標楷體" w:eastAsia="標楷體" w:hAnsi="標楷體"/>
          <w:color w:val="FF0000"/>
          <w:sz w:val="20"/>
          <w:szCs w:val="20"/>
        </w:rPr>
      </w:pPr>
      <w:r w:rsidRPr="00E50EA1">
        <w:rPr>
          <w:rFonts w:ascii="標楷體" w:eastAsia="標楷體" w:hAnsi="標楷體"/>
          <w:color w:val="000000" w:themeColor="text1"/>
          <w:sz w:val="20"/>
          <w:szCs w:val="20"/>
        </w:rPr>
        <w:t>103學年度第</w:t>
      </w:r>
      <w:r w:rsidR="00303DFD" w:rsidRPr="00E50EA1">
        <w:rPr>
          <w:rFonts w:ascii="標楷體" w:eastAsia="標楷體" w:hAnsi="標楷體" w:hint="eastAsia"/>
          <w:color w:val="000000" w:themeColor="text1"/>
          <w:sz w:val="20"/>
          <w:szCs w:val="20"/>
        </w:rPr>
        <w:t>2</w:t>
      </w:r>
      <w:r w:rsidRPr="00E50EA1">
        <w:rPr>
          <w:rFonts w:ascii="標楷體" w:eastAsia="標楷體" w:hAnsi="標楷體"/>
          <w:color w:val="000000" w:themeColor="text1"/>
          <w:sz w:val="20"/>
          <w:szCs w:val="20"/>
        </w:rPr>
        <w:t>學期第</w:t>
      </w:r>
      <w:r w:rsidR="007F77FB" w:rsidRPr="00E50EA1">
        <w:rPr>
          <w:rFonts w:ascii="標楷體" w:eastAsia="標楷體" w:hAnsi="標楷體" w:hint="eastAsia"/>
          <w:color w:val="000000" w:themeColor="text1"/>
          <w:sz w:val="20"/>
          <w:szCs w:val="20"/>
        </w:rPr>
        <w:t>2</w:t>
      </w:r>
      <w:r w:rsidRPr="00E50EA1">
        <w:rPr>
          <w:rFonts w:ascii="標楷體" w:eastAsia="標楷體" w:hAnsi="標楷體"/>
          <w:color w:val="000000" w:themeColor="text1"/>
          <w:sz w:val="20"/>
          <w:szCs w:val="20"/>
        </w:rPr>
        <w:t>次院課程</w:t>
      </w:r>
      <w:r w:rsidR="00B86883" w:rsidRPr="00E50EA1">
        <w:rPr>
          <w:rFonts w:ascii="標楷體" w:eastAsia="標楷體" w:hAnsi="標楷體" w:hint="eastAsia"/>
          <w:color w:val="000000" w:themeColor="text1"/>
          <w:sz w:val="20"/>
          <w:szCs w:val="20"/>
        </w:rPr>
        <w:t>暨院務會議</w:t>
      </w:r>
      <w:r w:rsidRPr="00E50EA1">
        <w:rPr>
          <w:rFonts w:ascii="標楷體" w:eastAsia="標楷體" w:hAnsi="標楷體"/>
          <w:color w:val="000000" w:themeColor="text1"/>
          <w:sz w:val="20"/>
          <w:szCs w:val="20"/>
        </w:rPr>
        <w:t>通過(</w:t>
      </w:r>
      <w:r w:rsidR="00B86883" w:rsidRPr="00E50EA1">
        <w:rPr>
          <w:rFonts w:ascii="標楷體" w:eastAsia="標楷體" w:hAnsi="標楷體" w:hint="eastAsia"/>
          <w:color w:val="000000" w:themeColor="text1"/>
          <w:sz w:val="20"/>
          <w:szCs w:val="20"/>
        </w:rPr>
        <w:t>1040508</w:t>
      </w:r>
      <w:r w:rsidRPr="00E50EA1">
        <w:rPr>
          <w:rFonts w:ascii="標楷體" w:eastAsia="標楷體" w:hAnsi="標楷體"/>
          <w:color w:val="000000" w:themeColor="text1"/>
          <w:sz w:val="20"/>
          <w:szCs w:val="20"/>
        </w:rPr>
        <w:t>)</w:t>
      </w:r>
    </w:p>
    <w:p w:rsidR="00E50EA1" w:rsidRPr="00E50EA1" w:rsidRDefault="00E50EA1" w:rsidP="00E50EA1">
      <w:pPr>
        <w:pStyle w:val="aff1"/>
        <w:spacing w:line="0" w:lineRule="atLeast"/>
        <w:ind w:right="-285"/>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Pr="00E50EA1">
        <w:rPr>
          <w:rFonts w:ascii="標楷體" w:eastAsia="標楷體" w:hAnsi="標楷體" w:hint="eastAsia"/>
          <w:color w:val="000000" w:themeColor="text1"/>
          <w:sz w:val="20"/>
          <w:szCs w:val="20"/>
        </w:rPr>
        <w:t>103學年度第2學期第2次校課程會議通過(1040611)</w:t>
      </w:r>
    </w:p>
    <w:p w:rsidR="008A4011" w:rsidRDefault="00E50EA1" w:rsidP="00E50EA1">
      <w:pPr>
        <w:pStyle w:val="aff1"/>
        <w:spacing w:line="0" w:lineRule="atLeast"/>
        <w:ind w:leftChars="0" w:right="-285"/>
        <w:jc w:val="right"/>
        <w:rPr>
          <w:rFonts w:ascii="標楷體" w:eastAsia="標楷體" w:hAnsi="標楷體"/>
          <w:color w:val="000000" w:themeColor="text1"/>
          <w:sz w:val="20"/>
          <w:szCs w:val="20"/>
        </w:rPr>
      </w:pPr>
      <w:r w:rsidRPr="00E50EA1">
        <w:rPr>
          <w:rFonts w:ascii="標楷體" w:eastAsia="標楷體" w:hAnsi="標楷體" w:hint="eastAsia"/>
          <w:color w:val="000000" w:themeColor="text1"/>
          <w:sz w:val="20"/>
          <w:szCs w:val="20"/>
        </w:rPr>
        <w:t>103學年度第2學期第3次教務會議核備(1040611)</w:t>
      </w:r>
    </w:p>
    <w:p w:rsidR="00C037A4" w:rsidRPr="00D21E6C" w:rsidRDefault="00C037A4" w:rsidP="00C037A4">
      <w:pPr>
        <w:snapToGrid w:val="0"/>
        <w:spacing w:line="0" w:lineRule="atLeast"/>
        <w:ind w:rightChars="-118" w:right="-283"/>
        <w:jc w:val="right"/>
        <w:rPr>
          <w:rFonts w:ascii="標楷體" w:eastAsia="標楷體" w:hAnsi="標楷體"/>
          <w:color w:val="FF0000"/>
          <w:sz w:val="20"/>
          <w:szCs w:val="20"/>
        </w:rPr>
      </w:pPr>
      <w:r w:rsidRPr="00D21E6C">
        <w:rPr>
          <w:rFonts w:ascii="標楷體" w:eastAsia="標楷體" w:hAnsi="標楷體"/>
          <w:color w:val="FF0000"/>
          <w:sz w:val="20"/>
          <w:szCs w:val="20"/>
        </w:rPr>
        <w:t>10</w:t>
      </w:r>
      <w:r w:rsidRPr="00D21E6C">
        <w:rPr>
          <w:rFonts w:ascii="標楷體" w:eastAsia="標楷體" w:hAnsi="標楷體" w:hint="eastAsia"/>
          <w:color w:val="FF0000"/>
          <w:sz w:val="20"/>
          <w:szCs w:val="20"/>
        </w:rPr>
        <w:t>4</w:t>
      </w:r>
      <w:r w:rsidRPr="00D21E6C">
        <w:rPr>
          <w:rFonts w:ascii="標楷體" w:eastAsia="標楷體" w:hAnsi="標楷體"/>
          <w:color w:val="FF0000"/>
          <w:sz w:val="20"/>
          <w:szCs w:val="20"/>
        </w:rPr>
        <w:t>學年度第</w:t>
      </w:r>
      <w:r w:rsidRPr="00D21E6C">
        <w:rPr>
          <w:rFonts w:ascii="標楷體" w:eastAsia="標楷體" w:hAnsi="標楷體" w:hint="eastAsia"/>
          <w:color w:val="FF0000"/>
          <w:sz w:val="20"/>
          <w:szCs w:val="20"/>
        </w:rPr>
        <w:t>2</w:t>
      </w:r>
      <w:r w:rsidRPr="00D21E6C">
        <w:rPr>
          <w:rFonts w:ascii="標楷體" w:eastAsia="標楷體" w:hAnsi="標楷體"/>
          <w:color w:val="FF0000"/>
          <w:sz w:val="20"/>
          <w:szCs w:val="20"/>
        </w:rPr>
        <w:t>學期第</w:t>
      </w:r>
      <w:r w:rsidRPr="00D21E6C">
        <w:rPr>
          <w:rFonts w:ascii="標楷體" w:eastAsia="標楷體" w:hAnsi="標楷體" w:hint="eastAsia"/>
          <w:color w:val="FF0000"/>
          <w:sz w:val="20"/>
          <w:szCs w:val="20"/>
        </w:rPr>
        <w:t>2</w:t>
      </w:r>
      <w:r w:rsidRPr="00D21E6C">
        <w:rPr>
          <w:rFonts w:ascii="標楷體" w:eastAsia="標楷體" w:hAnsi="標楷體"/>
          <w:color w:val="FF0000"/>
          <w:sz w:val="20"/>
          <w:szCs w:val="20"/>
        </w:rPr>
        <w:t>次系課程暨</w:t>
      </w:r>
      <w:r w:rsidRPr="00D21E6C">
        <w:rPr>
          <w:rFonts w:ascii="標楷體" w:eastAsia="標楷體" w:hAnsi="標楷體" w:hint="eastAsia"/>
          <w:color w:val="FF0000"/>
          <w:sz w:val="20"/>
          <w:szCs w:val="20"/>
        </w:rPr>
        <w:t>第1次臨時</w:t>
      </w:r>
      <w:r w:rsidRPr="00D21E6C">
        <w:rPr>
          <w:rFonts w:ascii="標楷體" w:eastAsia="標楷體" w:hAnsi="標楷體"/>
          <w:color w:val="FF0000"/>
          <w:sz w:val="20"/>
          <w:szCs w:val="20"/>
        </w:rPr>
        <w:t>系務會議</w:t>
      </w:r>
      <w:r w:rsidR="001325CF">
        <w:rPr>
          <w:rFonts w:ascii="標楷體" w:eastAsia="標楷體" w:hAnsi="標楷體" w:hint="eastAsia"/>
          <w:color w:val="FF0000"/>
          <w:sz w:val="20"/>
          <w:szCs w:val="20"/>
        </w:rPr>
        <w:t>修訂</w:t>
      </w:r>
      <w:bookmarkStart w:id="0" w:name="_GoBack"/>
      <w:bookmarkEnd w:id="0"/>
      <w:r w:rsidRPr="00D21E6C">
        <w:rPr>
          <w:rFonts w:ascii="標楷體" w:eastAsia="標楷體" w:hAnsi="標楷體"/>
          <w:color w:val="FF0000"/>
          <w:sz w:val="20"/>
          <w:szCs w:val="20"/>
        </w:rPr>
        <w:t>(</w:t>
      </w:r>
      <w:r w:rsidRPr="00D21E6C">
        <w:rPr>
          <w:rFonts w:ascii="標楷體" w:eastAsia="標楷體" w:hAnsi="標楷體" w:hint="eastAsia"/>
          <w:color w:val="FF0000"/>
          <w:sz w:val="20"/>
          <w:szCs w:val="20"/>
        </w:rPr>
        <w:t>1050328</w:t>
      </w:r>
      <w:r w:rsidRPr="00D21E6C">
        <w:rPr>
          <w:rFonts w:ascii="標楷體" w:eastAsia="標楷體" w:hAnsi="標楷體"/>
          <w:color w:val="FF0000"/>
          <w:sz w:val="20"/>
          <w:szCs w:val="20"/>
        </w:rPr>
        <w:t>)</w:t>
      </w:r>
    </w:p>
    <w:p w:rsidR="001325CF" w:rsidRDefault="001325CF" w:rsidP="001325CF">
      <w:pPr>
        <w:spacing w:line="0" w:lineRule="atLeast"/>
        <w:ind w:rightChars="-118" w:right="-283"/>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104學年度第2學期第3次院課程會議核備(1050523)</w:t>
      </w:r>
    </w:p>
    <w:p w:rsidR="00C037A4" w:rsidRPr="001325CF" w:rsidRDefault="00C037A4" w:rsidP="00E50EA1">
      <w:pPr>
        <w:pStyle w:val="aff1"/>
        <w:spacing w:line="0" w:lineRule="atLeast"/>
        <w:ind w:leftChars="0" w:right="-285"/>
        <w:jc w:val="right"/>
        <w:rPr>
          <w:rFonts w:ascii="標楷體" w:eastAsia="標楷體" w:hAnsi="標楷體"/>
          <w:color w:val="000000" w:themeColor="text1"/>
          <w:sz w:val="20"/>
          <w:szCs w:val="20"/>
        </w:rPr>
      </w:pPr>
    </w:p>
    <w:p w:rsidR="00A0225A" w:rsidRPr="007920B7" w:rsidRDefault="00A0225A" w:rsidP="00A0225A">
      <w:pPr>
        <w:pStyle w:val="aff1"/>
        <w:numPr>
          <w:ilvl w:val="0"/>
          <w:numId w:val="8"/>
        </w:numPr>
        <w:ind w:leftChars="0"/>
        <w:rPr>
          <w:rFonts w:ascii="標楷體" w:eastAsia="標楷體" w:hAnsi="標楷體"/>
          <w:b/>
          <w:sz w:val="22"/>
          <w:szCs w:val="22"/>
        </w:rPr>
      </w:pPr>
      <w:r w:rsidRPr="007920B7">
        <w:rPr>
          <w:rFonts w:ascii="標楷體" w:eastAsia="標楷體" w:hAnsi="標楷體" w:hint="eastAsia"/>
          <w:b/>
          <w:sz w:val="22"/>
          <w:szCs w:val="22"/>
        </w:rPr>
        <w:t>課程結構</w:t>
      </w:r>
    </w:p>
    <w:tbl>
      <w:tblPr>
        <w:tblW w:w="9596"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9"/>
        <w:gridCol w:w="1823"/>
        <w:gridCol w:w="5364"/>
      </w:tblGrid>
      <w:tr w:rsidR="00AD224C" w:rsidRPr="00AD224C" w:rsidTr="00D8581C">
        <w:trPr>
          <w:cantSplit/>
          <w:trHeight w:val="345"/>
          <w:jc w:val="center"/>
        </w:trPr>
        <w:tc>
          <w:tcPr>
            <w:tcW w:w="2409" w:type="dxa"/>
            <w:tcBorders>
              <w:top w:val="single" w:sz="4" w:space="0" w:color="auto"/>
              <w:left w:val="single" w:sz="4" w:space="0" w:color="auto"/>
              <w:bottom w:val="single" w:sz="4" w:space="0" w:color="auto"/>
              <w:right w:val="single" w:sz="4" w:space="0" w:color="auto"/>
            </w:tcBorders>
            <w:vAlign w:val="center"/>
          </w:tcPr>
          <w:p w:rsidR="00CA3177" w:rsidRPr="00AD224C" w:rsidRDefault="00CA3177"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科目類別</w:t>
            </w:r>
          </w:p>
        </w:tc>
        <w:tc>
          <w:tcPr>
            <w:tcW w:w="1823" w:type="dxa"/>
            <w:tcBorders>
              <w:top w:val="single" w:sz="4" w:space="0" w:color="auto"/>
              <w:left w:val="single" w:sz="4" w:space="0" w:color="auto"/>
              <w:bottom w:val="single" w:sz="4" w:space="0" w:color="auto"/>
              <w:right w:val="single" w:sz="4" w:space="0" w:color="auto"/>
            </w:tcBorders>
            <w:vAlign w:val="center"/>
          </w:tcPr>
          <w:p w:rsidR="00CA3177" w:rsidRPr="00AD224C" w:rsidRDefault="00CA3177"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學 分 數</w:t>
            </w:r>
          </w:p>
        </w:tc>
        <w:tc>
          <w:tcPr>
            <w:tcW w:w="5364" w:type="dxa"/>
            <w:tcBorders>
              <w:top w:val="single" w:sz="4" w:space="0" w:color="auto"/>
              <w:left w:val="single" w:sz="4" w:space="0" w:color="auto"/>
              <w:bottom w:val="single" w:sz="4" w:space="0" w:color="auto"/>
              <w:right w:val="single" w:sz="4" w:space="0" w:color="auto"/>
            </w:tcBorders>
            <w:vAlign w:val="center"/>
          </w:tcPr>
          <w:p w:rsidR="00CA3177" w:rsidRPr="00AD224C" w:rsidRDefault="00CA3177"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說  明</w:t>
            </w:r>
          </w:p>
        </w:tc>
      </w:tr>
      <w:tr w:rsidR="00AD224C" w:rsidRPr="00AD224C" w:rsidTr="00D8581C">
        <w:trPr>
          <w:cantSplit/>
          <w:trHeight w:val="403"/>
          <w:jc w:val="center"/>
        </w:trPr>
        <w:tc>
          <w:tcPr>
            <w:tcW w:w="2409" w:type="dxa"/>
            <w:tcBorders>
              <w:top w:val="single" w:sz="4" w:space="0" w:color="auto"/>
              <w:left w:val="single" w:sz="4" w:space="0" w:color="auto"/>
              <w:bottom w:val="single" w:sz="4" w:space="0" w:color="auto"/>
              <w:right w:val="single" w:sz="4" w:space="0" w:color="auto"/>
            </w:tcBorders>
            <w:vAlign w:val="center"/>
          </w:tcPr>
          <w:p w:rsidR="00A02AB9" w:rsidRPr="00AD224C" w:rsidRDefault="00A02AB9"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研究方法學</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A02AB9" w:rsidRPr="00AD224C" w:rsidRDefault="00DD7315" w:rsidP="00DD7315">
            <w:pPr>
              <w:spacing w:line="0" w:lineRule="atLeast"/>
              <w:jc w:val="center"/>
              <w:rPr>
                <w:rFonts w:ascii="標楷體" w:eastAsia="標楷體" w:hAnsi="標楷體"/>
                <w:color w:val="000000" w:themeColor="text1"/>
                <w:sz w:val="20"/>
                <w:szCs w:val="20"/>
              </w:rPr>
            </w:pPr>
            <w:r w:rsidRPr="00AD224C">
              <w:rPr>
                <w:rFonts w:ascii="標楷體" w:eastAsia="標楷體" w:hAnsi="標楷體" w:hint="eastAsia"/>
                <w:color w:val="000000" w:themeColor="text1"/>
                <w:sz w:val="20"/>
                <w:szCs w:val="20"/>
              </w:rPr>
              <w:t>9</w:t>
            </w:r>
            <w:r w:rsidR="00A02AB9" w:rsidRPr="00AD224C">
              <w:rPr>
                <w:rFonts w:ascii="標楷體" w:eastAsia="標楷體" w:hAnsi="標楷體"/>
                <w:color w:val="000000" w:themeColor="text1"/>
                <w:sz w:val="20"/>
                <w:szCs w:val="20"/>
              </w:rPr>
              <w:t>~</w:t>
            </w:r>
            <w:r w:rsidRPr="00AD224C">
              <w:rPr>
                <w:rFonts w:ascii="標楷體" w:eastAsia="標楷體" w:hAnsi="標楷體" w:hint="eastAsia"/>
                <w:color w:val="000000" w:themeColor="text1"/>
                <w:sz w:val="20"/>
                <w:szCs w:val="20"/>
              </w:rPr>
              <w:t>12</w:t>
            </w:r>
            <w:r w:rsidR="00A02AB9" w:rsidRPr="00AD224C">
              <w:rPr>
                <w:rFonts w:ascii="標楷體" w:eastAsia="標楷體" w:hAnsi="標楷體"/>
                <w:color w:val="000000" w:themeColor="text1"/>
                <w:sz w:val="20"/>
                <w:szCs w:val="20"/>
              </w:rPr>
              <w:t>學分</w:t>
            </w:r>
          </w:p>
        </w:tc>
        <w:tc>
          <w:tcPr>
            <w:tcW w:w="5364" w:type="dxa"/>
            <w:vMerge w:val="restart"/>
            <w:tcBorders>
              <w:top w:val="single" w:sz="4" w:space="0" w:color="auto"/>
              <w:left w:val="single" w:sz="4" w:space="0" w:color="auto"/>
              <w:right w:val="single" w:sz="4" w:space="0" w:color="auto"/>
            </w:tcBorders>
            <w:shd w:val="clear" w:color="auto" w:fill="auto"/>
            <w:vAlign w:val="center"/>
          </w:tcPr>
          <w:p w:rsidR="00E521A5" w:rsidRDefault="007D79A5" w:rsidP="00E521A5">
            <w:pPr>
              <w:spacing w:line="0" w:lineRule="atLeast"/>
              <w:jc w:val="center"/>
              <w:rPr>
                <w:rFonts w:ascii="標楷體" w:eastAsia="標楷體" w:hAnsi="標楷體"/>
                <w:color w:val="000000" w:themeColor="text1"/>
                <w:sz w:val="20"/>
                <w:szCs w:val="20"/>
              </w:rPr>
            </w:pPr>
            <w:r w:rsidRPr="00AD224C">
              <w:rPr>
                <w:rFonts w:ascii="標楷體" w:eastAsia="標楷體" w:hAnsi="標楷體" w:hint="eastAsia"/>
                <w:color w:val="000000" w:themeColor="text1"/>
                <w:sz w:val="20"/>
                <w:szCs w:val="20"/>
              </w:rPr>
              <w:t>至少27學分</w:t>
            </w:r>
          </w:p>
          <w:p w:rsidR="00E521A5" w:rsidRPr="008C044A" w:rsidRDefault="00EE2CE6" w:rsidP="00E521A5">
            <w:pPr>
              <w:spacing w:line="0" w:lineRule="atLeast"/>
              <w:jc w:val="center"/>
              <w:rPr>
                <w:rFonts w:ascii="標楷體" w:eastAsia="標楷體" w:hAnsi="標楷體"/>
                <w:color w:val="FF0000"/>
                <w:sz w:val="20"/>
                <w:szCs w:val="20"/>
                <w:shd w:val="pct15" w:color="auto" w:fill="FFFFFF"/>
              </w:rPr>
            </w:pPr>
            <w:r w:rsidRPr="008C044A">
              <w:rPr>
                <w:rFonts w:ascii="標楷體" w:eastAsia="標楷體" w:hAnsi="標楷體" w:hint="eastAsia"/>
                <w:color w:val="FF0000"/>
                <w:sz w:val="20"/>
                <w:szCs w:val="20"/>
                <w:shd w:val="pct15" w:color="auto" w:fill="FFFFFF"/>
              </w:rPr>
              <w:t>(非幼教、幼保系畢業者或指導教授特別要求者，</w:t>
            </w:r>
          </w:p>
          <w:p w:rsidR="00A02AB9" w:rsidRPr="00AD224C" w:rsidRDefault="00EE2CE6" w:rsidP="00E521A5">
            <w:pPr>
              <w:spacing w:line="0" w:lineRule="atLeast"/>
              <w:jc w:val="center"/>
              <w:rPr>
                <w:rFonts w:ascii="標楷體" w:eastAsia="標楷體" w:hAnsi="標楷體"/>
                <w:color w:val="000000" w:themeColor="text1"/>
                <w:sz w:val="20"/>
                <w:szCs w:val="20"/>
              </w:rPr>
            </w:pPr>
            <w:r w:rsidRPr="008C044A">
              <w:rPr>
                <w:rFonts w:ascii="標楷體" w:eastAsia="標楷體" w:hAnsi="標楷體" w:hint="eastAsia"/>
                <w:color w:val="FF0000"/>
                <w:sz w:val="20"/>
                <w:szCs w:val="20"/>
                <w:shd w:val="pct15" w:color="auto" w:fill="FFFFFF"/>
              </w:rPr>
              <w:t>需</w:t>
            </w:r>
            <w:r w:rsidR="00E521A5" w:rsidRPr="008C044A">
              <w:rPr>
                <w:rFonts w:ascii="標楷體" w:eastAsia="標楷體" w:hAnsi="標楷體" w:hint="eastAsia"/>
                <w:color w:val="FF0000"/>
                <w:sz w:val="20"/>
                <w:szCs w:val="20"/>
                <w:shd w:val="pct15" w:color="auto" w:fill="FFFFFF"/>
              </w:rPr>
              <w:t>以旁聽方式補足相關基礎專業知能</w:t>
            </w:r>
            <w:r w:rsidRPr="008C044A">
              <w:rPr>
                <w:rFonts w:ascii="標楷體" w:eastAsia="標楷體" w:hAnsi="標楷體" w:hint="eastAsia"/>
                <w:color w:val="FF0000"/>
                <w:sz w:val="20"/>
                <w:szCs w:val="20"/>
                <w:shd w:val="pct15" w:color="auto" w:fill="FFFFFF"/>
              </w:rPr>
              <w:t>)</w:t>
            </w:r>
          </w:p>
        </w:tc>
      </w:tr>
      <w:tr w:rsidR="00AD224C" w:rsidRPr="00AD224C" w:rsidTr="00D8581C">
        <w:trPr>
          <w:cantSplit/>
          <w:trHeight w:val="625"/>
          <w:jc w:val="center"/>
        </w:trPr>
        <w:tc>
          <w:tcPr>
            <w:tcW w:w="2409" w:type="dxa"/>
            <w:tcBorders>
              <w:top w:val="single" w:sz="4" w:space="0" w:color="auto"/>
              <w:left w:val="single" w:sz="4" w:space="0" w:color="auto"/>
              <w:bottom w:val="single" w:sz="4" w:space="0" w:color="auto"/>
              <w:right w:val="single" w:sz="4" w:space="0" w:color="auto"/>
            </w:tcBorders>
            <w:vAlign w:val="center"/>
          </w:tcPr>
          <w:p w:rsidR="00A02AB9" w:rsidRPr="00AD224C" w:rsidRDefault="00A02AB9"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專門課程</w:t>
            </w:r>
          </w:p>
        </w:tc>
        <w:tc>
          <w:tcPr>
            <w:tcW w:w="1823" w:type="dxa"/>
            <w:tcBorders>
              <w:top w:val="single" w:sz="4" w:space="0" w:color="auto"/>
              <w:left w:val="single" w:sz="4" w:space="0" w:color="auto"/>
              <w:right w:val="single" w:sz="4" w:space="0" w:color="auto"/>
            </w:tcBorders>
            <w:shd w:val="clear" w:color="auto" w:fill="auto"/>
            <w:vAlign w:val="center"/>
          </w:tcPr>
          <w:p w:rsidR="00A02AB9" w:rsidRPr="00AD224C" w:rsidRDefault="00A02AB9"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1</w:t>
            </w:r>
            <w:r w:rsidR="00435957" w:rsidRPr="00AD224C">
              <w:rPr>
                <w:rFonts w:ascii="標楷體" w:eastAsia="標楷體" w:hAnsi="標楷體" w:hint="eastAsia"/>
                <w:color w:val="000000" w:themeColor="text1"/>
                <w:sz w:val="20"/>
                <w:szCs w:val="20"/>
              </w:rPr>
              <w:t>5~18</w:t>
            </w:r>
            <w:r w:rsidRPr="00AD224C">
              <w:rPr>
                <w:rFonts w:ascii="標楷體" w:eastAsia="標楷體" w:hAnsi="標楷體"/>
                <w:color w:val="000000" w:themeColor="text1"/>
                <w:sz w:val="20"/>
                <w:szCs w:val="20"/>
              </w:rPr>
              <w:t>學分</w:t>
            </w:r>
          </w:p>
        </w:tc>
        <w:tc>
          <w:tcPr>
            <w:tcW w:w="5364" w:type="dxa"/>
            <w:vMerge/>
            <w:tcBorders>
              <w:left w:val="single" w:sz="4" w:space="0" w:color="auto"/>
              <w:right w:val="single" w:sz="4" w:space="0" w:color="auto"/>
            </w:tcBorders>
            <w:shd w:val="clear" w:color="auto" w:fill="auto"/>
            <w:vAlign w:val="center"/>
          </w:tcPr>
          <w:p w:rsidR="00A02AB9" w:rsidRPr="00AD224C" w:rsidRDefault="00A02AB9" w:rsidP="00A63618">
            <w:pPr>
              <w:spacing w:line="0" w:lineRule="atLeast"/>
              <w:jc w:val="center"/>
              <w:rPr>
                <w:rFonts w:ascii="標楷體" w:eastAsia="標楷體" w:hAnsi="標楷體"/>
                <w:color w:val="000000" w:themeColor="text1"/>
                <w:sz w:val="20"/>
                <w:szCs w:val="20"/>
              </w:rPr>
            </w:pPr>
          </w:p>
        </w:tc>
      </w:tr>
      <w:tr w:rsidR="00AD224C" w:rsidRPr="00AD224C" w:rsidTr="00D8581C">
        <w:trPr>
          <w:cantSplit/>
          <w:trHeight w:val="511"/>
          <w:jc w:val="center"/>
        </w:trPr>
        <w:tc>
          <w:tcPr>
            <w:tcW w:w="2409" w:type="dxa"/>
            <w:tcBorders>
              <w:top w:val="single" w:sz="4" w:space="0" w:color="auto"/>
              <w:left w:val="single" w:sz="4" w:space="0" w:color="auto"/>
              <w:bottom w:val="single" w:sz="4" w:space="0" w:color="auto"/>
              <w:right w:val="single" w:sz="4" w:space="0" w:color="auto"/>
            </w:tcBorders>
            <w:vAlign w:val="center"/>
          </w:tcPr>
          <w:p w:rsidR="00CA3177" w:rsidRPr="00AD224C" w:rsidRDefault="00CA3177"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現場研究</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CA3177" w:rsidRPr="00AD224C" w:rsidRDefault="00435957" w:rsidP="00A63618">
            <w:pPr>
              <w:spacing w:line="0" w:lineRule="atLeast"/>
              <w:jc w:val="center"/>
              <w:rPr>
                <w:rFonts w:ascii="標楷體" w:eastAsia="標楷體" w:hAnsi="標楷體"/>
                <w:color w:val="000000" w:themeColor="text1"/>
                <w:sz w:val="20"/>
                <w:szCs w:val="20"/>
              </w:rPr>
            </w:pPr>
            <w:r w:rsidRPr="00AD224C">
              <w:rPr>
                <w:rFonts w:ascii="標楷體" w:eastAsia="標楷體" w:hAnsi="標楷體" w:hint="eastAsia"/>
                <w:color w:val="000000" w:themeColor="text1"/>
                <w:sz w:val="20"/>
                <w:szCs w:val="20"/>
              </w:rPr>
              <w:t>3</w:t>
            </w:r>
            <w:r w:rsidR="00CA3177" w:rsidRPr="00AD224C">
              <w:rPr>
                <w:rFonts w:ascii="標楷體" w:eastAsia="標楷體" w:hAnsi="標楷體"/>
                <w:color w:val="000000" w:themeColor="text1"/>
                <w:sz w:val="20"/>
                <w:szCs w:val="20"/>
              </w:rPr>
              <w:t>學分</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A3177" w:rsidRPr="00AD224C" w:rsidRDefault="00CA3177" w:rsidP="00A63618">
            <w:pPr>
              <w:spacing w:line="0" w:lineRule="atLeast"/>
              <w:rPr>
                <w:rFonts w:ascii="標楷體" w:eastAsia="標楷體" w:hAnsi="標楷體"/>
                <w:color w:val="000000" w:themeColor="text1"/>
                <w:sz w:val="20"/>
                <w:szCs w:val="20"/>
              </w:rPr>
            </w:pPr>
            <w:r w:rsidRPr="00AD224C">
              <w:rPr>
                <w:rFonts w:ascii="標楷體" w:eastAsia="標楷體" w:hAnsi="標楷體"/>
                <w:color w:val="000000" w:themeColor="text1"/>
                <w:sz w:val="20"/>
                <w:szCs w:val="20"/>
              </w:rPr>
              <w:t>未持有幼師合格證書者或指導教授特別要求者須自行補充72小時之實習</w:t>
            </w:r>
          </w:p>
        </w:tc>
      </w:tr>
      <w:tr w:rsidR="00AD224C" w:rsidRPr="00AD224C" w:rsidTr="0001137C">
        <w:trPr>
          <w:cantSplit/>
          <w:trHeight w:val="765"/>
          <w:jc w:val="center"/>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F52A4" w:rsidRPr="0001137C" w:rsidRDefault="000F52A4" w:rsidP="00927104">
            <w:pPr>
              <w:spacing w:line="0" w:lineRule="atLeast"/>
              <w:jc w:val="center"/>
              <w:rPr>
                <w:rFonts w:ascii="標楷體" w:eastAsia="標楷體" w:hAnsi="標楷體"/>
                <w:color w:val="000000" w:themeColor="text1"/>
                <w:sz w:val="20"/>
                <w:szCs w:val="20"/>
              </w:rPr>
            </w:pPr>
            <w:r w:rsidRPr="0001137C">
              <w:rPr>
                <w:rFonts w:ascii="標楷體" w:eastAsia="標楷體" w:hAnsi="標楷體" w:hint="eastAsia"/>
                <w:color w:val="000000" w:themeColor="text1"/>
                <w:sz w:val="20"/>
                <w:szCs w:val="20"/>
              </w:rPr>
              <w:t>學術</w:t>
            </w:r>
            <w:r w:rsidR="00A2614D" w:rsidRPr="0001137C">
              <w:rPr>
                <w:rFonts w:ascii="標楷體" w:eastAsia="標楷體" w:hAnsi="標楷體" w:hint="eastAsia"/>
                <w:color w:val="000000" w:themeColor="text1"/>
                <w:sz w:val="20"/>
                <w:szCs w:val="20"/>
              </w:rPr>
              <w:t>研究</w:t>
            </w:r>
            <w:r w:rsidRPr="0001137C">
              <w:rPr>
                <w:rFonts w:ascii="標楷體" w:eastAsia="標楷體" w:hAnsi="標楷體" w:hint="eastAsia"/>
                <w:color w:val="000000" w:themeColor="text1"/>
                <w:sz w:val="20"/>
                <w:szCs w:val="20"/>
              </w:rPr>
              <w:t>倫理教育課程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0F52A4" w:rsidRPr="0001137C" w:rsidRDefault="000F52A4" w:rsidP="00927104">
            <w:pPr>
              <w:spacing w:line="0" w:lineRule="atLeast"/>
              <w:jc w:val="center"/>
              <w:rPr>
                <w:rFonts w:ascii="標楷體" w:eastAsia="標楷體" w:hAnsi="標楷體"/>
                <w:color w:val="000000" w:themeColor="text1"/>
                <w:sz w:val="20"/>
                <w:szCs w:val="20"/>
              </w:rPr>
            </w:pPr>
            <w:r w:rsidRPr="0001137C">
              <w:rPr>
                <w:rFonts w:ascii="標楷體" w:eastAsia="標楷體" w:hAnsi="標楷體" w:hint="eastAsia"/>
                <w:color w:val="000000" w:themeColor="text1"/>
                <w:sz w:val="20"/>
                <w:szCs w:val="20"/>
              </w:rPr>
              <w:t>0學分</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0F52A4" w:rsidRPr="0001137C" w:rsidRDefault="000F52A4" w:rsidP="00927104">
            <w:pPr>
              <w:spacing w:line="0" w:lineRule="atLeast"/>
              <w:rPr>
                <w:rFonts w:ascii="標楷體" w:eastAsia="標楷體" w:hAnsi="標楷體"/>
                <w:color w:val="000000" w:themeColor="text1"/>
                <w:sz w:val="20"/>
                <w:szCs w:val="20"/>
              </w:rPr>
            </w:pPr>
            <w:r w:rsidRPr="0001137C">
              <w:rPr>
                <w:rFonts w:ascii="標楷體" w:eastAsia="標楷體" w:hAnsi="標楷體" w:hint="eastAsia"/>
                <w:color w:val="000000" w:themeColor="text1"/>
                <w:sz w:val="20"/>
                <w:szCs w:val="20"/>
              </w:rPr>
              <w:t>學術</w:t>
            </w:r>
            <w:r w:rsidR="00A2614D" w:rsidRPr="0001137C">
              <w:rPr>
                <w:rFonts w:ascii="標楷體" w:eastAsia="標楷體" w:hAnsi="標楷體" w:hint="eastAsia"/>
                <w:color w:val="000000" w:themeColor="text1"/>
                <w:sz w:val="20"/>
                <w:szCs w:val="20"/>
              </w:rPr>
              <w:t>研究</w:t>
            </w:r>
            <w:r w:rsidRPr="0001137C">
              <w:rPr>
                <w:rFonts w:ascii="標楷體" w:eastAsia="標楷體" w:hAnsi="標楷體" w:hint="eastAsia"/>
                <w:color w:val="000000" w:themeColor="text1"/>
                <w:sz w:val="20"/>
                <w:szCs w:val="20"/>
              </w:rPr>
              <w:t>倫理教育課程為必修0學分，</w:t>
            </w:r>
            <w:r w:rsidR="00A2614D" w:rsidRPr="0001137C">
              <w:rPr>
                <w:rFonts w:ascii="標楷體" w:eastAsia="標楷體" w:hAnsi="標楷體" w:hint="eastAsia"/>
                <w:color w:val="000000" w:themeColor="text1"/>
                <w:sz w:val="20"/>
                <w:szCs w:val="20"/>
              </w:rPr>
              <w:t>學生須於臺灣學術倫理教育推廣資源中心之網路教學平台自行觀看，並通過線上課程測驗合格；未通過者，須於辦理離校手續前補修完成</w:t>
            </w:r>
            <w:r w:rsidRPr="0001137C">
              <w:rPr>
                <w:rFonts w:ascii="標楷體" w:eastAsia="標楷體" w:hAnsi="標楷體" w:hint="eastAsia"/>
                <w:color w:val="000000" w:themeColor="text1"/>
                <w:sz w:val="20"/>
                <w:szCs w:val="20"/>
              </w:rPr>
              <w:t>。</w:t>
            </w:r>
          </w:p>
        </w:tc>
      </w:tr>
      <w:tr w:rsidR="00AD224C" w:rsidRPr="00AD224C" w:rsidTr="00D8581C">
        <w:trPr>
          <w:cantSplit/>
          <w:trHeight w:val="709"/>
          <w:jc w:val="center"/>
        </w:trPr>
        <w:tc>
          <w:tcPr>
            <w:tcW w:w="2409" w:type="dxa"/>
            <w:tcBorders>
              <w:top w:val="single" w:sz="4" w:space="0" w:color="auto"/>
              <w:left w:val="single" w:sz="4" w:space="0" w:color="auto"/>
              <w:right w:val="single" w:sz="4" w:space="0" w:color="auto"/>
            </w:tcBorders>
            <w:vAlign w:val="center"/>
          </w:tcPr>
          <w:p w:rsidR="00AF18B6" w:rsidRPr="00AD224C" w:rsidRDefault="00AF18B6" w:rsidP="00435957">
            <w:pPr>
              <w:spacing w:line="0" w:lineRule="atLeast"/>
              <w:jc w:val="center"/>
              <w:rPr>
                <w:rFonts w:ascii="標楷體" w:eastAsia="標楷體" w:hAnsi="標楷體"/>
                <w:b/>
                <w:color w:val="000000" w:themeColor="text1"/>
                <w:sz w:val="20"/>
                <w:szCs w:val="20"/>
              </w:rPr>
            </w:pPr>
            <w:r w:rsidRPr="00AD224C">
              <w:rPr>
                <w:rFonts w:ascii="標楷體" w:eastAsia="標楷體" w:hAnsi="標楷體"/>
                <w:b/>
                <w:color w:val="000000" w:themeColor="text1"/>
                <w:sz w:val="20"/>
                <w:szCs w:val="20"/>
              </w:rPr>
              <w:t>畢業學分數</w:t>
            </w:r>
          </w:p>
        </w:tc>
        <w:tc>
          <w:tcPr>
            <w:tcW w:w="1823" w:type="dxa"/>
            <w:tcBorders>
              <w:top w:val="single" w:sz="4" w:space="0" w:color="auto"/>
              <w:left w:val="single" w:sz="4" w:space="0" w:color="auto"/>
              <w:right w:val="single" w:sz="4" w:space="0" w:color="auto"/>
            </w:tcBorders>
            <w:vAlign w:val="center"/>
          </w:tcPr>
          <w:p w:rsidR="00AF18B6" w:rsidRPr="00AD224C" w:rsidRDefault="00AF18B6" w:rsidP="00435957">
            <w:pPr>
              <w:spacing w:line="0" w:lineRule="atLeast"/>
              <w:jc w:val="center"/>
              <w:rPr>
                <w:rFonts w:ascii="標楷體" w:eastAsia="標楷體" w:hAnsi="標楷體"/>
                <w:b/>
                <w:color w:val="000000" w:themeColor="text1"/>
                <w:sz w:val="20"/>
                <w:szCs w:val="20"/>
              </w:rPr>
            </w:pPr>
            <w:r w:rsidRPr="00AD224C">
              <w:rPr>
                <w:rFonts w:ascii="標楷體" w:eastAsia="標楷體" w:hAnsi="標楷體"/>
                <w:b/>
                <w:color w:val="000000" w:themeColor="text1"/>
                <w:sz w:val="22"/>
                <w:szCs w:val="20"/>
              </w:rPr>
              <w:t>3</w:t>
            </w:r>
            <w:r w:rsidRPr="00AD224C">
              <w:rPr>
                <w:rFonts w:ascii="標楷體" w:eastAsia="標楷體" w:hAnsi="標楷體" w:hint="eastAsia"/>
                <w:b/>
                <w:color w:val="000000" w:themeColor="text1"/>
                <w:sz w:val="22"/>
                <w:szCs w:val="20"/>
              </w:rPr>
              <w:t>0</w:t>
            </w:r>
            <w:r w:rsidRPr="00AD224C">
              <w:rPr>
                <w:rFonts w:ascii="標楷體" w:eastAsia="標楷體" w:hAnsi="標楷體"/>
                <w:b/>
                <w:color w:val="000000" w:themeColor="text1"/>
                <w:sz w:val="22"/>
                <w:szCs w:val="20"/>
              </w:rPr>
              <w:t>學分</w:t>
            </w:r>
          </w:p>
        </w:tc>
        <w:tc>
          <w:tcPr>
            <w:tcW w:w="5364" w:type="dxa"/>
            <w:tcBorders>
              <w:top w:val="single" w:sz="4" w:space="0" w:color="auto"/>
              <w:left w:val="single" w:sz="4" w:space="0" w:color="auto"/>
              <w:right w:val="single" w:sz="4" w:space="0" w:color="auto"/>
            </w:tcBorders>
          </w:tcPr>
          <w:p w:rsidR="00AF18B6" w:rsidRPr="00AD224C" w:rsidRDefault="00AF18B6" w:rsidP="00A63618">
            <w:pPr>
              <w:spacing w:line="0" w:lineRule="atLeast"/>
              <w:rPr>
                <w:rFonts w:ascii="標楷體" w:eastAsia="標楷體" w:hAnsi="標楷體"/>
                <w:color w:val="000000" w:themeColor="text1"/>
                <w:sz w:val="20"/>
                <w:szCs w:val="20"/>
              </w:rPr>
            </w:pPr>
          </w:p>
        </w:tc>
      </w:tr>
      <w:tr w:rsidR="00AD224C" w:rsidRPr="00AD224C" w:rsidTr="00AD224C">
        <w:trPr>
          <w:trHeight w:val="467"/>
          <w:jc w:val="center"/>
        </w:trPr>
        <w:tc>
          <w:tcPr>
            <w:tcW w:w="9596" w:type="dxa"/>
            <w:gridSpan w:val="3"/>
            <w:tcBorders>
              <w:top w:val="single" w:sz="4" w:space="0" w:color="auto"/>
              <w:left w:val="single" w:sz="4" w:space="0" w:color="auto"/>
              <w:bottom w:val="single" w:sz="4" w:space="0" w:color="auto"/>
              <w:right w:val="single" w:sz="4" w:space="0" w:color="auto"/>
            </w:tcBorders>
          </w:tcPr>
          <w:p w:rsidR="000F52A4" w:rsidRPr="00AD224C" w:rsidRDefault="000F52A4" w:rsidP="00A63618">
            <w:pPr>
              <w:spacing w:line="0" w:lineRule="atLeast"/>
              <w:rPr>
                <w:rFonts w:ascii="標楷體" w:eastAsia="標楷體" w:hAnsi="標楷體"/>
                <w:color w:val="000000" w:themeColor="text1"/>
                <w:sz w:val="20"/>
                <w:szCs w:val="20"/>
              </w:rPr>
            </w:pPr>
            <w:r w:rsidRPr="00AD224C">
              <w:rPr>
                <w:rFonts w:ascii="標楷體" w:eastAsia="標楷體" w:hAnsi="標楷體" w:hint="eastAsia"/>
                <w:color w:val="000000" w:themeColor="text1"/>
                <w:sz w:val="20"/>
                <w:szCs w:val="20"/>
              </w:rPr>
              <w:t xml:space="preserve">* </w:t>
            </w:r>
            <w:r w:rsidRPr="00AD224C">
              <w:rPr>
                <w:rFonts w:ascii="標楷體" w:eastAsia="標楷體" w:hAnsi="標楷體"/>
                <w:color w:val="000000" w:themeColor="text1"/>
                <w:sz w:val="20"/>
                <w:szCs w:val="20"/>
              </w:rPr>
              <w:t>研究生修完30學分之後，需以撰寫碩士論文通過口試，並發表一篇小論文，以取得碩士學位。</w:t>
            </w:r>
          </w:p>
          <w:p w:rsidR="000F52A4" w:rsidRPr="00AD224C" w:rsidRDefault="000F52A4" w:rsidP="00A02AB9">
            <w:pPr>
              <w:spacing w:line="0" w:lineRule="atLeast"/>
              <w:ind w:left="212" w:hangingChars="106" w:hanging="212"/>
              <w:rPr>
                <w:rFonts w:ascii="標楷體" w:eastAsia="標楷體" w:hAnsi="標楷體"/>
                <w:color w:val="000000" w:themeColor="text1"/>
                <w:sz w:val="20"/>
                <w:szCs w:val="20"/>
              </w:rPr>
            </w:pPr>
            <w:r w:rsidRPr="00AD224C">
              <w:rPr>
                <w:rFonts w:ascii="標楷體" w:eastAsia="標楷體" w:hAnsi="標楷體" w:hint="eastAsia"/>
                <w:color w:val="000000" w:themeColor="text1"/>
                <w:sz w:val="20"/>
                <w:szCs w:val="20"/>
              </w:rPr>
              <w:t>* 研究生每學期所修學分不得少於1學分，不得多於15學分；已修滿畢業學分者，得不受此規定之限制(可僅註冊，而不選課)。</w:t>
            </w:r>
          </w:p>
        </w:tc>
      </w:tr>
    </w:tbl>
    <w:p w:rsidR="00303DFD" w:rsidRPr="000F793B" w:rsidRDefault="00303DFD" w:rsidP="00303DFD">
      <w:pPr>
        <w:pStyle w:val="aff1"/>
        <w:numPr>
          <w:ilvl w:val="0"/>
          <w:numId w:val="8"/>
        </w:numPr>
        <w:ind w:leftChars="0"/>
        <w:rPr>
          <w:rFonts w:ascii="標楷體" w:eastAsia="標楷體" w:hAnsi="標楷體"/>
          <w:b/>
          <w:color w:val="000000" w:themeColor="text1"/>
          <w:sz w:val="22"/>
          <w:szCs w:val="22"/>
        </w:rPr>
      </w:pPr>
      <w:r w:rsidRPr="000F793B">
        <w:rPr>
          <w:rFonts w:ascii="標楷體" w:eastAsia="標楷體" w:hAnsi="標楷體" w:hint="eastAsia"/>
          <w:b/>
          <w:color w:val="000000" w:themeColor="text1"/>
          <w:sz w:val="22"/>
          <w:szCs w:val="22"/>
        </w:rPr>
        <w:t>選課須知</w:t>
      </w:r>
    </w:p>
    <w:p w:rsidR="000F793B" w:rsidRPr="008C044A" w:rsidRDefault="00E8647D" w:rsidP="00A0018D">
      <w:pPr>
        <w:pStyle w:val="aff1"/>
        <w:ind w:left="993" w:hangingChars="233" w:hanging="513"/>
        <w:rPr>
          <w:rFonts w:ascii="標楷體" w:eastAsia="標楷體" w:hAnsi="標楷體"/>
          <w:color w:val="000000" w:themeColor="text1"/>
          <w:sz w:val="22"/>
          <w:szCs w:val="22"/>
        </w:rPr>
      </w:pPr>
      <w:r w:rsidRPr="008C044A">
        <w:rPr>
          <w:rFonts w:ascii="標楷體" w:eastAsia="標楷體" w:hAnsi="標楷體" w:hint="eastAsia"/>
          <w:color w:val="000000" w:themeColor="text1"/>
          <w:sz w:val="22"/>
          <w:szCs w:val="22"/>
        </w:rPr>
        <w:t>(一)</w:t>
      </w:r>
      <w:r w:rsidR="000F793B" w:rsidRPr="008C044A">
        <w:rPr>
          <w:rFonts w:ascii="標楷體" w:eastAsia="標楷體" w:hAnsi="標楷體" w:hint="eastAsia"/>
          <w:color w:val="000000" w:themeColor="text1"/>
          <w:sz w:val="22"/>
          <w:szCs w:val="22"/>
        </w:rPr>
        <w:t>依「國立台東大學幼兒教育學系碩士班研究生注意事項」規定且符合下列條件，本系研究生得修習本校其他系所碩士班課程或暑期在職專班課程作為本系碩士班-專門課程之選修學分數。</w:t>
      </w:r>
    </w:p>
    <w:p w:rsidR="000F793B" w:rsidRPr="000F793B" w:rsidRDefault="000F793B" w:rsidP="00A0018D">
      <w:pPr>
        <w:ind w:leftChars="200" w:left="993" w:hangingChars="233" w:hanging="513"/>
        <w:rPr>
          <w:rFonts w:ascii="標楷體" w:eastAsia="標楷體" w:hAnsi="標楷體"/>
          <w:color w:val="000000" w:themeColor="text1"/>
          <w:sz w:val="22"/>
        </w:rPr>
      </w:pPr>
      <w:r w:rsidRPr="000F793B">
        <w:rPr>
          <w:rFonts w:ascii="標楷體" w:eastAsia="標楷體" w:hAnsi="標楷體" w:hint="eastAsia"/>
          <w:color w:val="000000" w:themeColor="text1"/>
          <w:sz w:val="22"/>
        </w:rPr>
        <w:t xml:space="preserve">    1.選修科目不可為原班課程架構的必修學分。</w:t>
      </w:r>
    </w:p>
    <w:p w:rsidR="000F793B" w:rsidRPr="000F793B" w:rsidRDefault="000F793B" w:rsidP="00A0018D">
      <w:pPr>
        <w:ind w:leftChars="200" w:left="993" w:hangingChars="233" w:hanging="513"/>
        <w:rPr>
          <w:rFonts w:ascii="標楷體" w:eastAsia="標楷體" w:hAnsi="標楷體"/>
          <w:color w:val="000000" w:themeColor="text1"/>
          <w:sz w:val="22"/>
        </w:rPr>
      </w:pPr>
      <w:r w:rsidRPr="000F793B">
        <w:rPr>
          <w:rFonts w:ascii="標楷體" w:eastAsia="標楷體" w:hAnsi="標楷體" w:hint="eastAsia"/>
          <w:color w:val="000000" w:themeColor="text1"/>
          <w:sz w:val="22"/>
        </w:rPr>
        <w:t xml:space="preserve">    2.總選修課程不得超過二門或六學分，且應受每學期限修學分之限制。</w:t>
      </w:r>
    </w:p>
    <w:p w:rsidR="00303DFD" w:rsidRDefault="000F793B" w:rsidP="00A0018D">
      <w:pPr>
        <w:ind w:leftChars="200" w:left="993" w:hangingChars="233" w:hanging="513"/>
        <w:rPr>
          <w:rFonts w:ascii="標楷體" w:eastAsia="標楷體" w:hAnsi="標楷體"/>
          <w:color w:val="000000" w:themeColor="text1"/>
          <w:sz w:val="22"/>
        </w:rPr>
      </w:pPr>
      <w:r w:rsidRPr="000F793B">
        <w:rPr>
          <w:rFonts w:ascii="標楷體" w:eastAsia="標楷體" w:hAnsi="標楷體" w:hint="eastAsia"/>
          <w:color w:val="000000" w:themeColor="text1"/>
          <w:sz w:val="22"/>
        </w:rPr>
        <w:t xml:space="preserve">    3.跨日間碩士班選修課程或跨暑期碩士在職專班課程，每學期以選修一門課程為限，總學分不得超過6學分、最多兩門課。</w:t>
      </w:r>
    </w:p>
    <w:p w:rsidR="00E8647D" w:rsidRPr="008C044A" w:rsidRDefault="00E8647D" w:rsidP="00A0018D">
      <w:pPr>
        <w:ind w:leftChars="177" w:left="850" w:hangingChars="193" w:hanging="425"/>
        <w:rPr>
          <w:rFonts w:ascii="標楷體" w:eastAsia="標楷體" w:hAnsi="標楷體"/>
          <w:color w:val="FF0000"/>
          <w:sz w:val="22"/>
          <w:shd w:val="pct15" w:color="auto" w:fill="FFFFFF"/>
        </w:rPr>
      </w:pPr>
      <w:r w:rsidRPr="008C044A">
        <w:rPr>
          <w:rFonts w:ascii="標楷體" w:eastAsia="標楷體" w:hAnsi="標楷體" w:hint="eastAsia"/>
          <w:color w:val="FF0000"/>
          <w:sz w:val="22"/>
          <w:shd w:val="pct15" w:color="auto" w:fill="FFFFFF"/>
        </w:rPr>
        <w:t>(二)得依教育部</w:t>
      </w:r>
      <w:r w:rsidR="00A0018D" w:rsidRPr="008C044A">
        <w:rPr>
          <w:rFonts w:ascii="標楷體" w:eastAsia="標楷體" w:hAnsi="標楷體" w:hint="eastAsia"/>
          <w:color w:val="FF0000"/>
          <w:sz w:val="22"/>
          <w:shd w:val="pct15" w:color="auto" w:fill="FFFFFF"/>
        </w:rPr>
        <w:t>「幼兒教育幼兒保育相關系所與輔系及學位學程學分學程認定標準」畢業時取得教保專業知能課程學分證明。</w:t>
      </w:r>
    </w:p>
    <w:p w:rsidR="00FA0FB9" w:rsidRPr="008C044A" w:rsidRDefault="00FA0FB9" w:rsidP="00FA0FB9">
      <w:pPr>
        <w:ind w:leftChars="75" w:left="851" w:hangingChars="305" w:hanging="671"/>
        <w:rPr>
          <w:rFonts w:ascii="標楷體" w:eastAsia="標楷體" w:hAnsi="標楷體"/>
          <w:color w:val="FF0000"/>
          <w:sz w:val="22"/>
          <w:shd w:val="pct15" w:color="auto" w:fill="FFFFFF"/>
        </w:rPr>
      </w:pPr>
      <w:r w:rsidRPr="008C044A">
        <w:rPr>
          <w:rFonts w:ascii="標楷體" w:eastAsia="標楷體" w:hAnsi="標楷體" w:hint="eastAsia"/>
          <w:color w:val="FF0000"/>
          <w:sz w:val="22"/>
          <w:shd w:val="pct15" w:color="auto" w:fill="FFFFFF"/>
        </w:rPr>
        <w:t xml:space="preserve"> </w:t>
      </w:r>
      <w:r w:rsidR="00EB3F67" w:rsidRPr="008C044A">
        <w:rPr>
          <w:rFonts w:ascii="標楷體" w:eastAsia="標楷體" w:hAnsi="標楷體" w:hint="eastAsia"/>
          <w:color w:val="FF0000"/>
          <w:sz w:val="22"/>
          <w:shd w:val="pct15" w:color="auto" w:fill="FFFFFF"/>
        </w:rPr>
        <w:t xml:space="preserve"> (三)</w:t>
      </w:r>
      <w:r w:rsidR="00E521A5" w:rsidRPr="008C044A">
        <w:rPr>
          <w:rFonts w:ascii="標楷體" w:eastAsia="標楷體" w:hAnsi="標楷體" w:hint="eastAsia"/>
          <w:color w:val="FF0000"/>
          <w:sz w:val="22"/>
          <w:shd w:val="pct15" w:color="auto" w:fill="FFFFFF"/>
        </w:rPr>
        <w:t>「非幼教、幼保系畢業者或指導教授特別要求者，需以旁聽方式補足相關基礎專業知能」，所謂</w:t>
      </w:r>
      <w:r w:rsidR="00E521A5" w:rsidRPr="008C044A">
        <w:rPr>
          <w:rFonts w:ascii="標楷體" w:eastAsia="標楷體" w:hAnsi="標楷體" w:hint="eastAsia"/>
          <w:color w:val="FF0000"/>
          <w:sz w:val="20"/>
          <w:szCs w:val="20"/>
          <w:shd w:val="pct15" w:color="auto" w:fill="FFFFFF"/>
        </w:rPr>
        <w:t>補足</w:t>
      </w:r>
      <w:r w:rsidRPr="008C044A">
        <w:rPr>
          <w:rFonts w:ascii="標楷體" w:eastAsia="標楷體" w:hAnsi="標楷體" w:hint="eastAsia"/>
          <w:color w:val="FF0000"/>
          <w:sz w:val="22"/>
          <w:shd w:val="pct15" w:color="auto" w:fill="FFFFFF"/>
        </w:rPr>
        <w:t>相關基礎專業知能，包括：幼兒發展、幼教概論、教育研究法等科目，及因論文研究所需之相關專業知能科目。</w:t>
      </w:r>
    </w:p>
    <w:p w:rsidR="00303DFD" w:rsidRDefault="00303DFD">
      <w:pPr>
        <w:widowControl/>
      </w:pPr>
      <w:r>
        <w:br w:type="page"/>
      </w:r>
    </w:p>
    <w:p w:rsidR="00A0225A" w:rsidRPr="00303DFD" w:rsidRDefault="00303DFD" w:rsidP="00303DFD">
      <w:pPr>
        <w:rPr>
          <w:rFonts w:ascii="標楷體" w:eastAsia="標楷體" w:hAnsi="標楷體"/>
          <w:b/>
          <w:sz w:val="22"/>
        </w:rPr>
      </w:pPr>
      <w:r w:rsidRPr="00303DFD">
        <w:rPr>
          <w:rFonts w:ascii="標楷體" w:eastAsia="標楷體" w:hAnsi="標楷體" w:hint="eastAsia"/>
        </w:rPr>
        <w:lastRenderedPageBreak/>
        <w:t>三、</w:t>
      </w:r>
      <w:r w:rsidR="00A0225A" w:rsidRPr="00303DFD">
        <w:rPr>
          <w:rFonts w:ascii="標楷體" w:eastAsia="標楷體" w:hAnsi="標楷體" w:hint="eastAsia"/>
          <w:b/>
          <w:sz w:val="22"/>
        </w:rPr>
        <w:t>課程科目及學分</w:t>
      </w:r>
    </w:p>
    <w:tbl>
      <w:tblPr>
        <w:tblW w:w="10053" w:type="dxa"/>
        <w:jc w:val="center"/>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25"/>
        <w:gridCol w:w="2741"/>
        <w:gridCol w:w="1481"/>
        <w:gridCol w:w="300"/>
        <w:gridCol w:w="382"/>
        <w:gridCol w:w="391"/>
        <w:gridCol w:w="682"/>
        <w:gridCol w:w="2556"/>
        <w:gridCol w:w="673"/>
      </w:tblGrid>
      <w:tr w:rsidR="00AD224C" w:rsidRPr="00AD224C" w:rsidTr="00860D4F">
        <w:trPr>
          <w:cantSplit/>
          <w:tblHeader/>
          <w:jc w:val="center"/>
        </w:trPr>
        <w:tc>
          <w:tcPr>
            <w:tcW w:w="847" w:type="dxa"/>
            <w:gridSpan w:val="2"/>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類別</w:t>
            </w:r>
          </w:p>
        </w:tc>
        <w:tc>
          <w:tcPr>
            <w:tcW w:w="2741" w:type="dxa"/>
            <w:vAlign w:val="center"/>
          </w:tcPr>
          <w:p w:rsidR="00303DFD" w:rsidRPr="00AD224C" w:rsidRDefault="00303DFD" w:rsidP="00860D4F">
            <w:pPr>
              <w:pStyle w:val="af5"/>
              <w:spacing w:line="240" w:lineRule="exact"/>
              <w:jc w:val="left"/>
              <w:rPr>
                <w:rFonts w:eastAsia="標楷體"/>
                <w:color w:val="000000" w:themeColor="text1"/>
                <w:sz w:val="20"/>
              </w:rPr>
            </w:pPr>
            <w:r w:rsidRPr="00AD224C">
              <w:rPr>
                <w:rFonts w:eastAsia="標楷體"/>
                <w:color w:val="000000" w:themeColor="text1"/>
                <w:sz w:val="20"/>
              </w:rPr>
              <w:t>科目中文名稱</w:t>
            </w:r>
          </w:p>
        </w:tc>
        <w:tc>
          <w:tcPr>
            <w:tcW w:w="1481" w:type="dxa"/>
            <w:vAlign w:val="center"/>
          </w:tcPr>
          <w:p w:rsidR="00303DFD" w:rsidRPr="00AD224C" w:rsidRDefault="00303DFD" w:rsidP="000E216F">
            <w:pPr>
              <w:pStyle w:val="af5"/>
              <w:spacing w:line="240" w:lineRule="exact"/>
              <w:rPr>
                <w:rFonts w:eastAsia="標楷體"/>
                <w:color w:val="000000" w:themeColor="text1"/>
                <w:sz w:val="18"/>
                <w:szCs w:val="18"/>
              </w:rPr>
            </w:pPr>
            <w:r w:rsidRPr="00AD224C">
              <w:rPr>
                <w:rFonts w:eastAsia="標楷體"/>
                <w:color w:val="000000" w:themeColor="text1"/>
                <w:sz w:val="20"/>
                <w:szCs w:val="18"/>
              </w:rPr>
              <w:t>科目代碼</w:t>
            </w:r>
          </w:p>
        </w:tc>
        <w:tc>
          <w:tcPr>
            <w:tcW w:w="300"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必選修</w:t>
            </w:r>
          </w:p>
        </w:tc>
        <w:tc>
          <w:tcPr>
            <w:tcW w:w="3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學分</w:t>
            </w:r>
          </w:p>
        </w:tc>
        <w:tc>
          <w:tcPr>
            <w:tcW w:w="391"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時數</w:t>
            </w:r>
          </w:p>
        </w:tc>
        <w:tc>
          <w:tcPr>
            <w:tcW w:w="6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開課</w:t>
            </w:r>
          </w:p>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學期</w:t>
            </w:r>
          </w:p>
        </w:tc>
        <w:tc>
          <w:tcPr>
            <w:tcW w:w="2556"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科目英文名稱</w:t>
            </w:r>
          </w:p>
        </w:tc>
        <w:tc>
          <w:tcPr>
            <w:tcW w:w="673"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備註</w:t>
            </w:r>
          </w:p>
        </w:tc>
      </w:tr>
      <w:tr w:rsidR="00AD224C" w:rsidRPr="00AD224C" w:rsidTr="00A215E7">
        <w:trPr>
          <w:cantSplit/>
          <w:trHeight w:val="602"/>
          <w:tblHeader/>
          <w:jc w:val="center"/>
        </w:trPr>
        <w:tc>
          <w:tcPr>
            <w:tcW w:w="847" w:type="dxa"/>
            <w:gridSpan w:val="2"/>
            <w:vMerge w:val="restart"/>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研究方法學</w:t>
            </w:r>
          </w:p>
        </w:tc>
        <w:tc>
          <w:tcPr>
            <w:tcW w:w="2741" w:type="dxa"/>
            <w:vAlign w:val="center"/>
          </w:tcPr>
          <w:p w:rsidR="00303DFD" w:rsidRPr="00AD224C" w:rsidRDefault="00303DFD" w:rsidP="00860D4F">
            <w:pPr>
              <w:spacing w:line="440" w:lineRule="exact"/>
              <w:jc w:val="both"/>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幼兒教育研究法</w:t>
            </w:r>
          </w:p>
        </w:tc>
        <w:tc>
          <w:tcPr>
            <w:tcW w:w="1481" w:type="dxa"/>
            <w:vAlign w:val="center"/>
          </w:tcPr>
          <w:p w:rsidR="00303DFD" w:rsidRPr="00AD224C" w:rsidRDefault="00303DFD" w:rsidP="000E216F">
            <w:pPr>
              <w:ind w:firstLineChars="13" w:firstLine="23"/>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EEC21D00A001</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必</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一上</w:t>
            </w:r>
          </w:p>
        </w:tc>
        <w:tc>
          <w:tcPr>
            <w:tcW w:w="2556" w:type="dxa"/>
            <w:vAlign w:val="center"/>
          </w:tcPr>
          <w:p w:rsidR="00303DFD" w:rsidRPr="00AD224C" w:rsidRDefault="00303DFD" w:rsidP="00860D4F">
            <w:pPr>
              <w:spacing w:line="20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Research Methods in Early Childhood Education</w:t>
            </w:r>
          </w:p>
        </w:tc>
        <w:tc>
          <w:tcPr>
            <w:tcW w:w="673" w:type="dxa"/>
            <w:vMerge w:val="restart"/>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23"/>
          <w:tblHeader/>
          <w:jc w:val="center"/>
        </w:trPr>
        <w:tc>
          <w:tcPr>
            <w:tcW w:w="847" w:type="dxa"/>
            <w:gridSpan w:val="2"/>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shd w:val="clear" w:color="auto" w:fill="auto"/>
            <w:vAlign w:val="center"/>
          </w:tcPr>
          <w:p w:rsidR="00303DFD" w:rsidRPr="00AD224C" w:rsidRDefault="00303DFD" w:rsidP="00860D4F">
            <w:pPr>
              <w:snapToGrid w:val="0"/>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論文研討與寫作</w:t>
            </w:r>
          </w:p>
        </w:tc>
        <w:tc>
          <w:tcPr>
            <w:tcW w:w="1481" w:type="dxa"/>
            <w:shd w:val="clear" w:color="auto" w:fill="auto"/>
            <w:vAlign w:val="center"/>
          </w:tcPr>
          <w:p w:rsidR="00303DFD" w:rsidRPr="00AD224C" w:rsidRDefault="00303DFD" w:rsidP="000E216F">
            <w:pPr>
              <w:snapToGrid w:val="0"/>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EEC21D00A003</w:t>
            </w:r>
          </w:p>
        </w:tc>
        <w:tc>
          <w:tcPr>
            <w:tcW w:w="300" w:type="dxa"/>
            <w:shd w:val="clear" w:color="auto" w:fill="auto"/>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必</w:t>
            </w:r>
          </w:p>
        </w:tc>
        <w:tc>
          <w:tcPr>
            <w:tcW w:w="382" w:type="dxa"/>
            <w:shd w:val="clear" w:color="auto" w:fill="auto"/>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shd w:val="clear" w:color="auto" w:fill="auto"/>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shd w:val="clear" w:color="auto" w:fill="auto"/>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二上</w:t>
            </w:r>
          </w:p>
        </w:tc>
        <w:tc>
          <w:tcPr>
            <w:tcW w:w="2556" w:type="dxa"/>
            <w:shd w:val="clear" w:color="auto" w:fill="auto"/>
            <w:vAlign w:val="center"/>
          </w:tcPr>
          <w:p w:rsidR="00303DFD" w:rsidRPr="00AD224C" w:rsidRDefault="00303DFD" w:rsidP="00860D4F">
            <w:pPr>
              <w:snapToGrid w:val="0"/>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Seminar for Thesis Writing</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73"/>
          <w:tblHeader/>
          <w:jc w:val="center"/>
        </w:trPr>
        <w:tc>
          <w:tcPr>
            <w:tcW w:w="847" w:type="dxa"/>
            <w:gridSpan w:val="2"/>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napToGrid w:val="0"/>
              <w:spacing w:line="440" w:lineRule="exact"/>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質性研究法</w:t>
            </w:r>
          </w:p>
        </w:tc>
        <w:tc>
          <w:tcPr>
            <w:tcW w:w="1481" w:type="dxa"/>
            <w:vAlign w:val="center"/>
          </w:tcPr>
          <w:p w:rsidR="00303DFD" w:rsidRPr="00AD224C" w:rsidRDefault="00303DFD" w:rsidP="000E216F">
            <w:pPr>
              <w:ind w:firstLineChars="13" w:firstLine="23"/>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EEC22D00A001</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一上</w:t>
            </w:r>
          </w:p>
        </w:tc>
        <w:tc>
          <w:tcPr>
            <w:tcW w:w="2556" w:type="dxa"/>
            <w:vAlign w:val="center"/>
          </w:tcPr>
          <w:p w:rsidR="00303DFD" w:rsidRPr="00AD224C" w:rsidRDefault="00303DFD" w:rsidP="00860D4F">
            <w:pPr>
              <w:snapToGrid w:val="0"/>
              <w:jc w:val="both"/>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Qualitative Research Methods</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860D4F">
        <w:trPr>
          <w:cantSplit/>
          <w:trHeight w:val="576"/>
          <w:tblHeader/>
          <w:jc w:val="center"/>
        </w:trPr>
        <w:tc>
          <w:tcPr>
            <w:tcW w:w="847" w:type="dxa"/>
            <w:gridSpan w:val="2"/>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應用統計</w:t>
            </w:r>
          </w:p>
        </w:tc>
        <w:tc>
          <w:tcPr>
            <w:tcW w:w="1481" w:type="dxa"/>
            <w:vAlign w:val="center"/>
          </w:tcPr>
          <w:p w:rsidR="00303DFD" w:rsidRPr="00AD224C" w:rsidRDefault="00303DFD" w:rsidP="000E216F">
            <w:pPr>
              <w:ind w:firstLineChars="13" w:firstLine="23"/>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EEC22D00A002</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一下</w:t>
            </w:r>
          </w:p>
        </w:tc>
        <w:tc>
          <w:tcPr>
            <w:tcW w:w="2556" w:type="dxa"/>
            <w:vAlign w:val="center"/>
          </w:tcPr>
          <w:p w:rsidR="00303DFD" w:rsidRPr="00AD224C" w:rsidRDefault="00303DFD" w:rsidP="00860D4F">
            <w:pPr>
              <w:spacing w:line="200" w:lineRule="exact"/>
              <w:ind w:firstLineChars="13" w:firstLine="26"/>
              <w:jc w:val="both"/>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 xml:space="preserve">Applied Statistics </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49"/>
          <w:tblHeader/>
          <w:jc w:val="center"/>
        </w:trPr>
        <w:tc>
          <w:tcPr>
            <w:tcW w:w="422" w:type="dxa"/>
            <w:vMerge w:val="restart"/>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專門課程</w:t>
            </w:r>
          </w:p>
        </w:tc>
        <w:tc>
          <w:tcPr>
            <w:tcW w:w="425" w:type="dxa"/>
            <w:vMerge w:val="restart"/>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幼兒身心發展</w:t>
            </w: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幼兒情緒與社會行為研究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EEC22D00B001</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一上</w:t>
            </w:r>
          </w:p>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一下</w:t>
            </w:r>
          </w:p>
        </w:tc>
        <w:tc>
          <w:tcPr>
            <w:tcW w:w="2556" w:type="dxa"/>
          </w:tcPr>
          <w:p w:rsidR="00303DFD" w:rsidRPr="00AD224C" w:rsidRDefault="00303DFD" w:rsidP="00860D4F">
            <w:pPr>
              <w:spacing w:line="20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Emotion and Social Behaviors of Young Children</w:t>
            </w:r>
          </w:p>
        </w:tc>
        <w:tc>
          <w:tcPr>
            <w:tcW w:w="673" w:type="dxa"/>
            <w:vMerge w:val="restart"/>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860D4F">
        <w:trPr>
          <w:cantSplit/>
          <w:trHeight w:val="682"/>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幼兒語言與認知發展研究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EEC22D00B002</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一上</w:t>
            </w:r>
          </w:p>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一下</w:t>
            </w:r>
          </w:p>
        </w:tc>
        <w:tc>
          <w:tcPr>
            <w:tcW w:w="2556" w:type="dxa"/>
          </w:tcPr>
          <w:p w:rsidR="00303DFD" w:rsidRPr="00AD224C" w:rsidRDefault="00303DFD" w:rsidP="00860D4F">
            <w:pPr>
              <w:spacing w:line="20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Language and Cognitive Development of Young Children</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860D4F">
        <w:trPr>
          <w:cantSplit/>
          <w:trHeight w:val="546"/>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幼兒思考與概念發展研究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EEC22D00B003</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一下</w:t>
            </w:r>
          </w:p>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二上</w:t>
            </w:r>
          </w:p>
        </w:tc>
        <w:tc>
          <w:tcPr>
            <w:tcW w:w="2556" w:type="dxa"/>
          </w:tcPr>
          <w:p w:rsidR="00303DFD" w:rsidRPr="00AD224C" w:rsidRDefault="00303DFD" w:rsidP="00860D4F">
            <w:pPr>
              <w:spacing w:line="20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Thinking and Concepts Development of Young Children</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32"/>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幼兒輔導專題研究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EEC22D00B004</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pacing w:line="200" w:lineRule="exact"/>
              <w:ind w:firstLineChars="13" w:firstLine="29"/>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一上</w:t>
            </w:r>
          </w:p>
        </w:tc>
        <w:tc>
          <w:tcPr>
            <w:tcW w:w="2556" w:type="dxa"/>
          </w:tcPr>
          <w:p w:rsidR="00303DFD" w:rsidRPr="00AD224C" w:rsidRDefault="00303DFD" w:rsidP="00860D4F">
            <w:pPr>
              <w:spacing w:line="20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Counseling Young Children</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90"/>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幼兒發展評量研究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EEC22D00B005</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pStyle w:val="a5"/>
              <w:tabs>
                <w:tab w:val="left" w:pos="480"/>
              </w:tabs>
              <w:snapToGrid/>
              <w:spacing w:line="200" w:lineRule="exact"/>
              <w:ind w:firstLineChars="13" w:firstLine="29"/>
              <w:jc w:val="center"/>
              <w:rPr>
                <w:rFonts w:ascii="Times New Roman" w:eastAsia="標楷體" w:hAnsi="Times New Roman"/>
                <w:color w:val="000000" w:themeColor="text1"/>
                <w:w w:val="110"/>
              </w:rPr>
            </w:pPr>
            <w:r w:rsidRPr="00AD224C">
              <w:rPr>
                <w:rFonts w:ascii="Times New Roman" w:eastAsia="標楷體" w:hAnsi="Times New Roman"/>
                <w:color w:val="000000" w:themeColor="text1"/>
                <w:w w:val="110"/>
              </w:rPr>
              <w:t>二上</w:t>
            </w:r>
          </w:p>
        </w:tc>
        <w:tc>
          <w:tcPr>
            <w:tcW w:w="2556" w:type="dxa"/>
            <w:vAlign w:val="center"/>
          </w:tcPr>
          <w:p w:rsidR="00303DFD" w:rsidRPr="00AD224C" w:rsidRDefault="00303DFD" w:rsidP="00860D4F">
            <w:pPr>
              <w:pStyle w:val="a5"/>
              <w:tabs>
                <w:tab w:val="left" w:pos="480"/>
              </w:tabs>
              <w:snapToGrid/>
              <w:spacing w:line="200" w:lineRule="exact"/>
              <w:ind w:firstLineChars="13" w:firstLine="26"/>
              <w:jc w:val="both"/>
              <w:rPr>
                <w:rFonts w:ascii="Times New Roman" w:eastAsia="標楷體" w:hAnsi="Times New Roman"/>
                <w:color w:val="000000" w:themeColor="text1"/>
              </w:rPr>
            </w:pPr>
            <w:r w:rsidRPr="00AD224C">
              <w:rPr>
                <w:rFonts w:ascii="Times New Roman" w:eastAsia="標楷體" w:hAnsi="Times New Roman"/>
                <w:color w:val="000000" w:themeColor="text1"/>
              </w:rPr>
              <w:t>Evaluation and Assessment in Child Development</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56"/>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pacing w:line="440" w:lineRule="exact"/>
              <w:ind w:firstLineChars="13" w:firstLine="26"/>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語言發展與矯治研究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EEC22D00B006</w:t>
            </w:r>
          </w:p>
        </w:tc>
        <w:tc>
          <w:tcPr>
            <w:tcW w:w="300"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ind w:firstLineChars="13" w:firstLine="26"/>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pStyle w:val="a5"/>
              <w:tabs>
                <w:tab w:val="left" w:pos="480"/>
              </w:tabs>
              <w:snapToGrid/>
              <w:spacing w:line="200" w:lineRule="exact"/>
              <w:ind w:firstLineChars="13" w:firstLine="29"/>
              <w:jc w:val="center"/>
              <w:rPr>
                <w:rFonts w:ascii="Times New Roman" w:eastAsia="標楷體" w:hAnsi="Times New Roman"/>
                <w:color w:val="000000" w:themeColor="text1"/>
                <w:w w:val="110"/>
              </w:rPr>
            </w:pPr>
            <w:r w:rsidRPr="00AD224C">
              <w:rPr>
                <w:rFonts w:ascii="Times New Roman" w:eastAsia="標楷體" w:hAnsi="Times New Roman"/>
                <w:color w:val="000000" w:themeColor="text1"/>
                <w:w w:val="110"/>
              </w:rPr>
              <w:t>二上</w:t>
            </w:r>
          </w:p>
        </w:tc>
        <w:tc>
          <w:tcPr>
            <w:tcW w:w="2556" w:type="dxa"/>
            <w:vAlign w:val="center"/>
          </w:tcPr>
          <w:p w:rsidR="00303DFD" w:rsidRPr="00AD224C" w:rsidRDefault="00303DFD" w:rsidP="00860D4F">
            <w:pPr>
              <w:widowControl/>
              <w:spacing w:line="0" w:lineRule="atLeast"/>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Language Development and Therapy</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860D4F">
        <w:trPr>
          <w:cantSplit/>
          <w:trHeight w:val="610"/>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napToGrid w:val="0"/>
              <w:spacing w:line="440" w:lineRule="exact"/>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閱讀發展與閱讀障礙研究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EEC22D00B007</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391" w:type="dxa"/>
            <w:vAlign w:val="center"/>
          </w:tcPr>
          <w:p w:rsidR="00303DFD" w:rsidRPr="00AD224C" w:rsidRDefault="00303DFD" w:rsidP="00860D4F">
            <w:pPr>
              <w:snapToGrid w:val="0"/>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3</w:t>
            </w:r>
          </w:p>
        </w:tc>
        <w:tc>
          <w:tcPr>
            <w:tcW w:w="682" w:type="dxa"/>
            <w:vAlign w:val="center"/>
          </w:tcPr>
          <w:p w:rsidR="00303DFD" w:rsidRPr="00AD224C" w:rsidRDefault="00303DFD" w:rsidP="00860D4F">
            <w:pPr>
              <w:snapToGrid w:val="0"/>
              <w:jc w:val="cente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w w:val="110"/>
                <w:sz w:val="20"/>
                <w:szCs w:val="20"/>
              </w:rPr>
              <w:t>二上</w:t>
            </w:r>
          </w:p>
        </w:tc>
        <w:tc>
          <w:tcPr>
            <w:tcW w:w="2556" w:type="dxa"/>
            <w:vAlign w:val="center"/>
          </w:tcPr>
          <w:p w:rsidR="00303DFD" w:rsidRPr="00AD224C" w:rsidRDefault="00303DFD" w:rsidP="00860D4F">
            <w:pPr>
              <w:snapToGrid w:val="0"/>
              <w:spacing w:line="160" w:lineRule="exact"/>
              <w:ind w:leftChars="-9" w:left="-22" w:firstLineChars="11" w:firstLine="22"/>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Research of Reading Development and Reading Disabilities</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860D4F">
        <w:trPr>
          <w:cantSplit/>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restart"/>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課程與教學</w:t>
            </w: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幼兒教育課程模式研究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EEC22D00C001</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二上</w:t>
            </w:r>
          </w:p>
        </w:tc>
        <w:tc>
          <w:tcPr>
            <w:tcW w:w="2556" w:type="dxa"/>
            <w:vAlign w:val="center"/>
          </w:tcPr>
          <w:p w:rsidR="00303DFD" w:rsidRPr="00AD224C" w:rsidRDefault="00303DFD" w:rsidP="00860D4F">
            <w:pPr>
              <w:pStyle w:val="a5"/>
              <w:tabs>
                <w:tab w:val="clear" w:pos="4153"/>
                <w:tab w:val="clear" w:pos="8306"/>
              </w:tabs>
              <w:snapToGrid/>
              <w:spacing w:line="200" w:lineRule="exact"/>
              <w:textDirection w:val="lrTbV"/>
              <w:rPr>
                <w:rFonts w:ascii="Times New Roman" w:eastAsia="標楷體" w:hAnsi="Times New Roman"/>
                <w:color w:val="000000" w:themeColor="text1"/>
              </w:rPr>
            </w:pPr>
            <w:r w:rsidRPr="00AD224C">
              <w:rPr>
                <w:rFonts w:ascii="Times New Roman" w:eastAsia="標楷體" w:hAnsi="Times New Roman"/>
                <w:color w:val="000000" w:themeColor="text1"/>
              </w:rPr>
              <w:t>Studies in Curriculum Models in Early Childhood Education</w:t>
            </w:r>
          </w:p>
        </w:tc>
        <w:tc>
          <w:tcPr>
            <w:tcW w:w="673" w:type="dxa"/>
            <w:vMerge w:val="restart"/>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860D4F">
        <w:trPr>
          <w:cantSplit/>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sz w:val="20"/>
                <w:szCs w:val="20"/>
              </w:rPr>
              <w:t>建構理論與幼兒教育</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EEC22D00C002</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391"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6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w w:val="110"/>
                <w:sz w:val="20"/>
              </w:rPr>
              <w:t>一上</w:t>
            </w:r>
          </w:p>
        </w:tc>
        <w:tc>
          <w:tcPr>
            <w:tcW w:w="2556" w:type="dxa"/>
            <w:vAlign w:val="center"/>
          </w:tcPr>
          <w:p w:rsidR="00303DFD" w:rsidRPr="00AD224C" w:rsidRDefault="00303DFD" w:rsidP="00860D4F">
            <w:pPr>
              <w:pStyle w:val="af5"/>
              <w:spacing w:line="240" w:lineRule="exact"/>
              <w:jc w:val="left"/>
              <w:rPr>
                <w:rFonts w:eastAsia="標楷體"/>
                <w:color w:val="000000" w:themeColor="text1"/>
                <w:sz w:val="20"/>
              </w:rPr>
            </w:pPr>
            <w:r w:rsidRPr="00AD224C">
              <w:rPr>
                <w:rFonts w:eastAsia="標楷體"/>
                <w:color w:val="000000" w:themeColor="text1"/>
                <w:sz w:val="20"/>
              </w:rPr>
              <w:t>Construct Theory and Early Childhood Education</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A215E7">
        <w:trPr>
          <w:cantSplit/>
          <w:trHeight w:val="600"/>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幼兒自然科學課程研究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EEC22D00C003</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w w:val="110"/>
                <w:sz w:val="20"/>
                <w:szCs w:val="20"/>
              </w:rPr>
            </w:pPr>
            <w:r w:rsidRPr="00AD224C">
              <w:rPr>
                <w:rFonts w:eastAsia="標楷體"/>
                <w:color w:val="000000" w:themeColor="text1"/>
                <w:w w:val="110"/>
                <w:sz w:val="20"/>
                <w:szCs w:val="20"/>
              </w:rPr>
              <w:t>一下</w:t>
            </w:r>
          </w:p>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二上</w:t>
            </w:r>
          </w:p>
        </w:tc>
        <w:tc>
          <w:tcPr>
            <w:tcW w:w="2556" w:type="dxa"/>
            <w:vAlign w:val="center"/>
          </w:tcPr>
          <w:p w:rsidR="00303DFD" w:rsidRPr="00AD224C" w:rsidRDefault="00303DFD" w:rsidP="00860D4F">
            <w:pPr>
              <w:spacing w:line="200" w:lineRule="exact"/>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Natural Science of Young Children</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A215E7">
        <w:trPr>
          <w:cantSplit/>
          <w:trHeight w:val="522"/>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幼兒創造性活動研究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EEC22D00C004</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w w:val="110"/>
                <w:sz w:val="20"/>
                <w:szCs w:val="20"/>
              </w:rPr>
            </w:pPr>
            <w:r w:rsidRPr="00AD224C">
              <w:rPr>
                <w:rFonts w:eastAsia="標楷體"/>
                <w:color w:val="000000" w:themeColor="text1"/>
                <w:w w:val="110"/>
                <w:sz w:val="20"/>
                <w:szCs w:val="20"/>
              </w:rPr>
              <w:t>一下</w:t>
            </w:r>
          </w:p>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二上</w:t>
            </w:r>
          </w:p>
        </w:tc>
        <w:tc>
          <w:tcPr>
            <w:tcW w:w="2556" w:type="dxa"/>
            <w:vAlign w:val="center"/>
          </w:tcPr>
          <w:p w:rsidR="00303DFD" w:rsidRPr="00AD224C" w:rsidRDefault="00303DFD" w:rsidP="00860D4F">
            <w:pPr>
              <w:spacing w:line="200" w:lineRule="exact"/>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Creative Activities of Young Children</w:t>
            </w:r>
          </w:p>
        </w:tc>
        <w:tc>
          <w:tcPr>
            <w:tcW w:w="673" w:type="dxa"/>
            <w:vMerge/>
            <w:vAlign w:val="center"/>
          </w:tcPr>
          <w:p w:rsidR="00303DFD" w:rsidRPr="00AD224C" w:rsidRDefault="00303DFD" w:rsidP="00860D4F">
            <w:pPr>
              <w:pStyle w:val="af5"/>
              <w:spacing w:line="240" w:lineRule="exact"/>
              <w:jc w:val="left"/>
              <w:rPr>
                <w:rFonts w:eastAsia="標楷體"/>
                <w:color w:val="000000" w:themeColor="text1"/>
                <w:sz w:val="20"/>
              </w:rPr>
            </w:pPr>
          </w:p>
        </w:tc>
      </w:tr>
      <w:tr w:rsidR="00AD224C" w:rsidRPr="00AD224C" w:rsidTr="00860D4F">
        <w:trPr>
          <w:cantSplit/>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snapToGrid w:val="0"/>
              <w:rPr>
                <w:rFonts w:ascii="Times New Roman" w:eastAsia="標楷體" w:hAnsi="Times New Roman"/>
                <w:color w:val="000000" w:themeColor="text1"/>
                <w:w w:val="110"/>
                <w:sz w:val="20"/>
                <w:szCs w:val="20"/>
              </w:rPr>
            </w:pPr>
            <w:r w:rsidRPr="00AD224C">
              <w:rPr>
                <w:rFonts w:ascii="Times New Roman" w:eastAsia="標楷體" w:hAnsi="Times New Roman"/>
                <w:color w:val="000000" w:themeColor="text1"/>
                <w:sz w:val="20"/>
                <w:szCs w:val="20"/>
              </w:rPr>
              <w:t>課程與教學專題研究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EEC22D00C005</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391"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6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w w:val="110"/>
                <w:sz w:val="20"/>
              </w:rPr>
              <w:t>二上</w:t>
            </w:r>
          </w:p>
        </w:tc>
        <w:tc>
          <w:tcPr>
            <w:tcW w:w="2556" w:type="dxa"/>
            <w:vAlign w:val="center"/>
          </w:tcPr>
          <w:p w:rsidR="00303DFD" w:rsidRPr="00AD224C" w:rsidRDefault="00303DFD" w:rsidP="00860D4F">
            <w:pPr>
              <w:pStyle w:val="af5"/>
              <w:spacing w:line="240" w:lineRule="exact"/>
              <w:jc w:val="left"/>
              <w:rPr>
                <w:rFonts w:eastAsia="標楷體"/>
                <w:color w:val="000000" w:themeColor="text1"/>
                <w:sz w:val="20"/>
              </w:rPr>
            </w:pPr>
            <w:r w:rsidRPr="00AD224C">
              <w:rPr>
                <w:rFonts w:eastAsia="標楷體"/>
                <w:color w:val="000000" w:themeColor="text1"/>
                <w:sz w:val="20"/>
              </w:rPr>
              <w:t>Seminar in Curriculum and Teaching</w:t>
            </w:r>
          </w:p>
        </w:tc>
        <w:tc>
          <w:tcPr>
            <w:tcW w:w="673" w:type="dxa"/>
            <w:vMerge/>
            <w:vAlign w:val="center"/>
          </w:tcPr>
          <w:p w:rsidR="00303DFD" w:rsidRPr="00AD224C" w:rsidRDefault="00303DFD" w:rsidP="00860D4F">
            <w:pPr>
              <w:pStyle w:val="af5"/>
              <w:spacing w:line="240" w:lineRule="exact"/>
              <w:jc w:val="left"/>
              <w:rPr>
                <w:rFonts w:eastAsia="標楷體"/>
                <w:color w:val="000000" w:themeColor="text1"/>
                <w:sz w:val="20"/>
              </w:rPr>
            </w:pPr>
          </w:p>
        </w:tc>
      </w:tr>
      <w:tr w:rsidR="00AD224C" w:rsidRPr="00AD224C" w:rsidTr="00860D4F">
        <w:trPr>
          <w:cantSplit/>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早期療育理論與實務</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EEC22D00C006</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391"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6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w w:val="110"/>
                <w:sz w:val="20"/>
              </w:rPr>
              <w:t>一上</w:t>
            </w:r>
          </w:p>
        </w:tc>
        <w:tc>
          <w:tcPr>
            <w:tcW w:w="2556" w:type="dxa"/>
            <w:vAlign w:val="center"/>
          </w:tcPr>
          <w:p w:rsidR="00303DFD" w:rsidRPr="00AD224C" w:rsidRDefault="00303DFD" w:rsidP="00860D4F">
            <w:pPr>
              <w:pStyle w:val="af5"/>
              <w:spacing w:line="240" w:lineRule="exact"/>
              <w:jc w:val="left"/>
              <w:rPr>
                <w:rFonts w:eastAsia="標楷體"/>
                <w:color w:val="000000" w:themeColor="text1"/>
                <w:sz w:val="20"/>
              </w:rPr>
            </w:pPr>
            <w:r w:rsidRPr="00AD224C">
              <w:rPr>
                <w:rFonts w:eastAsia="標楷體"/>
                <w:color w:val="000000" w:themeColor="text1"/>
                <w:sz w:val="20"/>
              </w:rPr>
              <w:t>Early Intervention Theory and Application</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860D4F">
        <w:trPr>
          <w:cantSplit/>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widowControl/>
              <w:rPr>
                <w:rFonts w:ascii="Times New Roman" w:eastAsia="標楷體" w:hAnsi="Times New Roman"/>
                <w:color w:val="000000" w:themeColor="text1"/>
                <w:kern w:val="0"/>
                <w:sz w:val="20"/>
                <w:szCs w:val="20"/>
              </w:rPr>
            </w:pPr>
            <w:r w:rsidRPr="00AD224C">
              <w:rPr>
                <w:rFonts w:ascii="Times New Roman" w:eastAsia="標楷體" w:hAnsi="Times New Roman"/>
                <w:color w:val="000000" w:themeColor="text1"/>
                <w:kern w:val="0"/>
                <w:sz w:val="20"/>
                <w:szCs w:val="20"/>
              </w:rPr>
              <w:t>幼兒藝術統整課程研究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EEC22D00C007</w:t>
            </w:r>
          </w:p>
        </w:tc>
        <w:tc>
          <w:tcPr>
            <w:tcW w:w="300" w:type="dxa"/>
            <w:vAlign w:val="center"/>
          </w:tcPr>
          <w:p w:rsidR="00303DFD" w:rsidRPr="00AD224C" w:rsidRDefault="00303DFD" w:rsidP="00860D4F">
            <w:pPr>
              <w:widowControl/>
              <w:jc w:val="center"/>
              <w:rPr>
                <w:rFonts w:ascii="Times New Roman" w:eastAsia="標楷體" w:hAnsi="Times New Roman"/>
                <w:color w:val="000000" w:themeColor="text1"/>
                <w:kern w:val="0"/>
                <w:sz w:val="20"/>
                <w:szCs w:val="20"/>
              </w:rPr>
            </w:pPr>
            <w:r w:rsidRPr="00AD224C">
              <w:rPr>
                <w:rFonts w:ascii="Times New Roman" w:eastAsia="標楷體" w:hAnsi="Times New Roman"/>
                <w:color w:val="000000" w:themeColor="text1"/>
                <w:kern w:val="0"/>
                <w:sz w:val="20"/>
                <w:szCs w:val="20"/>
              </w:rPr>
              <w:t>選</w:t>
            </w:r>
          </w:p>
        </w:tc>
        <w:tc>
          <w:tcPr>
            <w:tcW w:w="382" w:type="dxa"/>
            <w:vAlign w:val="center"/>
          </w:tcPr>
          <w:p w:rsidR="00303DFD" w:rsidRPr="00AD224C" w:rsidRDefault="00303DFD" w:rsidP="00860D4F">
            <w:pPr>
              <w:widowControl/>
              <w:jc w:val="center"/>
              <w:rPr>
                <w:rFonts w:ascii="Times New Roman" w:eastAsia="標楷體" w:hAnsi="Times New Roman"/>
                <w:color w:val="000000" w:themeColor="text1"/>
                <w:kern w:val="0"/>
                <w:sz w:val="20"/>
                <w:szCs w:val="20"/>
              </w:rPr>
            </w:pPr>
            <w:r w:rsidRPr="00AD224C">
              <w:rPr>
                <w:rFonts w:ascii="Times New Roman" w:eastAsia="標楷體" w:hAnsi="Times New Roman"/>
                <w:color w:val="000000" w:themeColor="text1"/>
                <w:kern w:val="0"/>
                <w:sz w:val="20"/>
                <w:szCs w:val="20"/>
              </w:rPr>
              <w:t>3</w:t>
            </w:r>
          </w:p>
        </w:tc>
        <w:tc>
          <w:tcPr>
            <w:tcW w:w="391" w:type="dxa"/>
            <w:vAlign w:val="center"/>
          </w:tcPr>
          <w:p w:rsidR="00303DFD" w:rsidRPr="00AD224C" w:rsidRDefault="00303DFD" w:rsidP="00860D4F">
            <w:pPr>
              <w:widowControl/>
              <w:jc w:val="center"/>
              <w:rPr>
                <w:rFonts w:ascii="Times New Roman" w:eastAsia="標楷體" w:hAnsi="Times New Roman"/>
                <w:color w:val="000000" w:themeColor="text1"/>
                <w:kern w:val="0"/>
                <w:sz w:val="20"/>
                <w:szCs w:val="20"/>
              </w:rPr>
            </w:pPr>
            <w:r w:rsidRPr="00AD224C">
              <w:rPr>
                <w:rFonts w:ascii="Times New Roman" w:eastAsia="標楷體" w:hAnsi="Times New Roman"/>
                <w:color w:val="000000" w:themeColor="text1"/>
                <w:kern w:val="0"/>
                <w:sz w:val="20"/>
                <w:szCs w:val="20"/>
              </w:rPr>
              <w:t>3</w:t>
            </w:r>
          </w:p>
        </w:tc>
        <w:tc>
          <w:tcPr>
            <w:tcW w:w="682" w:type="dxa"/>
            <w:vAlign w:val="center"/>
          </w:tcPr>
          <w:p w:rsidR="00303DFD" w:rsidRPr="00AD224C" w:rsidRDefault="00303DFD" w:rsidP="00860D4F">
            <w:pPr>
              <w:widowControl/>
              <w:jc w:val="center"/>
              <w:rPr>
                <w:rFonts w:ascii="Times New Roman" w:eastAsia="標楷體" w:hAnsi="Times New Roman"/>
                <w:color w:val="000000" w:themeColor="text1"/>
                <w:kern w:val="0"/>
                <w:sz w:val="20"/>
                <w:szCs w:val="20"/>
              </w:rPr>
            </w:pPr>
            <w:r w:rsidRPr="00AD224C">
              <w:rPr>
                <w:rFonts w:ascii="Times New Roman" w:eastAsia="標楷體" w:hAnsi="Times New Roman"/>
                <w:color w:val="000000" w:themeColor="text1"/>
                <w:kern w:val="0"/>
                <w:sz w:val="20"/>
                <w:szCs w:val="20"/>
              </w:rPr>
              <w:t>一上</w:t>
            </w:r>
          </w:p>
        </w:tc>
        <w:tc>
          <w:tcPr>
            <w:tcW w:w="2556" w:type="dxa"/>
            <w:shd w:val="clear" w:color="auto" w:fill="auto"/>
            <w:vAlign w:val="center"/>
          </w:tcPr>
          <w:p w:rsidR="00303DFD" w:rsidRPr="00AD224C" w:rsidRDefault="00303DFD" w:rsidP="00860D4F">
            <w:pPr>
              <w:widowControl/>
              <w:spacing w:line="0" w:lineRule="atLeast"/>
              <w:rPr>
                <w:rFonts w:ascii="Times New Roman" w:eastAsia="標楷體" w:hAnsi="Times New Roman"/>
                <w:color w:val="000000" w:themeColor="text1"/>
                <w:kern w:val="0"/>
                <w:sz w:val="20"/>
                <w:szCs w:val="20"/>
              </w:rPr>
            </w:pPr>
            <w:r w:rsidRPr="00AD224C">
              <w:rPr>
                <w:rFonts w:ascii="Times New Roman" w:eastAsia="標楷體" w:hAnsi="Times New Roman"/>
                <w:color w:val="000000" w:themeColor="text1"/>
                <w:kern w:val="0"/>
                <w:sz w:val="20"/>
                <w:szCs w:val="20"/>
              </w:rPr>
              <w:t>Art Integrated Early Childhood Curriculum</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860D4F">
        <w:trPr>
          <w:cantSplit/>
          <w:trHeight w:val="520"/>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restart"/>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社會文化與幼兒教育</w:t>
            </w: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幼兒教育比較研究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EEC22D00E001</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391" w:type="dxa"/>
            <w:vAlign w:val="center"/>
          </w:tcPr>
          <w:p w:rsidR="00303DFD" w:rsidRPr="00AD224C" w:rsidRDefault="00303DFD" w:rsidP="00860D4F">
            <w:pPr>
              <w:pStyle w:val="af5"/>
              <w:spacing w:line="240" w:lineRule="exact"/>
              <w:rPr>
                <w:rFonts w:eastAsia="標楷體"/>
                <w:color w:val="000000" w:themeColor="text1"/>
                <w:sz w:val="20"/>
              </w:rPr>
            </w:pPr>
            <w:r w:rsidRPr="00AD224C">
              <w:rPr>
                <w:rFonts w:eastAsia="標楷體"/>
                <w:color w:val="000000" w:themeColor="text1"/>
                <w:sz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二上</w:t>
            </w:r>
          </w:p>
        </w:tc>
        <w:tc>
          <w:tcPr>
            <w:tcW w:w="2556" w:type="dxa"/>
            <w:vAlign w:val="center"/>
          </w:tcPr>
          <w:p w:rsidR="00303DFD" w:rsidRPr="00AD224C" w:rsidRDefault="00303DFD" w:rsidP="00860D4F">
            <w:pPr>
              <w:spacing w:line="200" w:lineRule="exact"/>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Comparative Education of Early Childhood Education</w:t>
            </w:r>
          </w:p>
        </w:tc>
        <w:tc>
          <w:tcPr>
            <w:tcW w:w="673" w:type="dxa"/>
            <w:vMerge w:val="restart"/>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860D4F">
        <w:trPr>
          <w:cantSplit/>
          <w:trHeight w:val="570"/>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多元文化課程與教學研究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EEC22D00E002</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一下</w:t>
            </w:r>
          </w:p>
        </w:tc>
        <w:tc>
          <w:tcPr>
            <w:tcW w:w="2556" w:type="dxa"/>
            <w:vAlign w:val="center"/>
          </w:tcPr>
          <w:p w:rsidR="00303DFD" w:rsidRPr="00AD224C" w:rsidRDefault="00303DFD" w:rsidP="00860D4F">
            <w:pPr>
              <w:spacing w:line="200" w:lineRule="exact"/>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Curriculum and Teaching of Multi-Cultures</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860D4F">
        <w:trPr>
          <w:cantSplit/>
          <w:trHeight w:val="550"/>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原住民幼兒教育專題研究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EEC22D00E003</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二下</w:t>
            </w:r>
          </w:p>
        </w:tc>
        <w:tc>
          <w:tcPr>
            <w:tcW w:w="2556" w:type="dxa"/>
            <w:vAlign w:val="center"/>
          </w:tcPr>
          <w:p w:rsidR="00303DFD" w:rsidRPr="00AD224C" w:rsidRDefault="00303DFD" w:rsidP="00860D4F">
            <w:pPr>
              <w:spacing w:line="200" w:lineRule="exact"/>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Local Cultural Materials</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A215E7">
        <w:trPr>
          <w:cantSplit/>
          <w:trHeight w:val="781"/>
          <w:tblHeader/>
          <w:jc w:val="center"/>
        </w:trPr>
        <w:tc>
          <w:tcPr>
            <w:tcW w:w="422"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425" w:type="dxa"/>
            <w:vMerge/>
            <w:vAlign w:val="center"/>
          </w:tcPr>
          <w:p w:rsidR="00303DFD" w:rsidRPr="00AD224C" w:rsidRDefault="00303DFD" w:rsidP="00860D4F">
            <w:pPr>
              <w:pStyle w:val="af5"/>
              <w:spacing w:line="240" w:lineRule="exact"/>
              <w:jc w:val="both"/>
              <w:rPr>
                <w:rFonts w:eastAsia="標楷體"/>
                <w:color w:val="000000" w:themeColor="text1"/>
                <w:sz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親職教育研究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EEC22D00E004</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二上</w:t>
            </w:r>
          </w:p>
        </w:tc>
        <w:tc>
          <w:tcPr>
            <w:tcW w:w="2556" w:type="dxa"/>
            <w:vAlign w:val="center"/>
          </w:tcPr>
          <w:p w:rsidR="00303DFD" w:rsidRPr="00AD224C" w:rsidRDefault="00303DFD" w:rsidP="00860D4F">
            <w:pPr>
              <w:spacing w:line="200" w:lineRule="exact"/>
              <w:jc w:val="both"/>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Parenting Education</w:t>
            </w:r>
          </w:p>
        </w:tc>
        <w:tc>
          <w:tcPr>
            <w:tcW w:w="673" w:type="dxa"/>
            <w:vMerge/>
            <w:vAlign w:val="center"/>
          </w:tcPr>
          <w:p w:rsidR="00303DFD" w:rsidRPr="00AD224C" w:rsidRDefault="00303DFD" w:rsidP="00860D4F">
            <w:pPr>
              <w:pStyle w:val="af5"/>
              <w:spacing w:line="240" w:lineRule="exact"/>
              <w:jc w:val="both"/>
              <w:rPr>
                <w:rFonts w:eastAsia="標楷體"/>
                <w:color w:val="000000" w:themeColor="text1"/>
                <w:sz w:val="20"/>
              </w:rPr>
            </w:pPr>
          </w:p>
        </w:tc>
      </w:tr>
      <w:tr w:rsidR="00AD224C" w:rsidRPr="00AD224C" w:rsidTr="00A215E7">
        <w:trPr>
          <w:cantSplit/>
          <w:trHeight w:val="557"/>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restart"/>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師資培育與專業發展</w:t>
            </w: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教師專業發展研究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EEC22D00F001</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二上</w:t>
            </w:r>
          </w:p>
        </w:tc>
        <w:tc>
          <w:tcPr>
            <w:tcW w:w="2556" w:type="dxa"/>
          </w:tcPr>
          <w:p w:rsidR="00303DFD" w:rsidRPr="00AD224C" w:rsidRDefault="00303DFD" w:rsidP="00860D4F">
            <w:pPr>
              <w:spacing w:line="200" w:lineRule="exact"/>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Studies in Teachers’ Professional Development</w:t>
            </w:r>
          </w:p>
        </w:tc>
        <w:tc>
          <w:tcPr>
            <w:tcW w:w="673" w:type="dxa"/>
            <w:vMerge w:val="restart"/>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860D4F">
        <w:trPr>
          <w:cantSplit/>
          <w:tblHeader/>
          <w:jc w:val="center"/>
        </w:trPr>
        <w:tc>
          <w:tcPr>
            <w:tcW w:w="422"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425" w:type="dxa"/>
            <w:vMerge/>
            <w:vAlign w:val="center"/>
          </w:tcPr>
          <w:p w:rsidR="00303DFD" w:rsidRPr="00AD224C" w:rsidRDefault="00303DFD" w:rsidP="00860D4F">
            <w:pPr>
              <w:pStyle w:val="af8"/>
              <w:spacing w:line="240" w:lineRule="exact"/>
              <w:rPr>
                <w:rFonts w:eastAsia="標楷體"/>
                <w:color w:val="000000" w:themeColor="text1"/>
                <w:sz w:val="20"/>
                <w:szCs w:val="20"/>
              </w:rPr>
            </w:pP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教師思考專題研究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EEC22D00F002</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選</w:t>
            </w:r>
          </w:p>
        </w:tc>
        <w:tc>
          <w:tcPr>
            <w:tcW w:w="3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一下</w:t>
            </w:r>
          </w:p>
        </w:tc>
        <w:tc>
          <w:tcPr>
            <w:tcW w:w="2556" w:type="dxa"/>
            <w:vAlign w:val="center"/>
          </w:tcPr>
          <w:p w:rsidR="00303DFD" w:rsidRPr="00AD224C" w:rsidRDefault="00303DFD" w:rsidP="00860D4F">
            <w:pPr>
              <w:spacing w:line="200" w:lineRule="exact"/>
              <w:jc w:val="both"/>
              <w:textDirection w:val="lrTbV"/>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Seminar</w:t>
            </w:r>
            <w:r w:rsidRPr="00AD224C">
              <w:rPr>
                <w:rFonts w:ascii="Times New Roman" w:eastAsia="標楷體" w:hAnsi="Times New Roman"/>
                <w:color w:val="000000" w:themeColor="text1"/>
                <w:sz w:val="20"/>
                <w:szCs w:val="20"/>
              </w:rPr>
              <w:t>：</w:t>
            </w:r>
            <w:r w:rsidRPr="00AD224C">
              <w:rPr>
                <w:rFonts w:ascii="Times New Roman" w:eastAsia="標楷體" w:hAnsi="Times New Roman"/>
                <w:color w:val="000000" w:themeColor="text1"/>
                <w:sz w:val="20"/>
                <w:szCs w:val="20"/>
              </w:rPr>
              <w:t>Theories and Studies of Teacher Thinking</w:t>
            </w:r>
          </w:p>
        </w:tc>
        <w:tc>
          <w:tcPr>
            <w:tcW w:w="673" w:type="dxa"/>
            <w:vMerge/>
            <w:vAlign w:val="center"/>
          </w:tcPr>
          <w:p w:rsidR="00303DFD" w:rsidRPr="00AD224C" w:rsidRDefault="00303DFD" w:rsidP="00860D4F">
            <w:pPr>
              <w:pStyle w:val="af8"/>
              <w:spacing w:line="240" w:lineRule="exact"/>
              <w:rPr>
                <w:rFonts w:eastAsia="標楷體"/>
                <w:color w:val="000000" w:themeColor="text1"/>
                <w:sz w:val="20"/>
                <w:szCs w:val="20"/>
              </w:rPr>
            </w:pPr>
          </w:p>
        </w:tc>
      </w:tr>
      <w:tr w:rsidR="00AD224C" w:rsidRPr="00AD224C" w:rsidTr="00AD224C">
        <w:trPr>
          <w:cantSplit/>
          <w:tblHeader/>
          <w:jc w:val="center"/>
        </w:trPr>
        <w:tc>
          <w:tcPr>
            <w:tcW w:w="422" w:type="dxa"/>
            <w:vMerge/>
            <w:vAlign w:val="center"/>
          </w:tcPr>
          <w:p w:rsidR="000E216F" w:rsidRPr="00AD224C" w:rsidRDefault="000E216F" w:rsidP="00860D4F">
            <w:pPr>
              <w:pStyle w:val="af8"/>
              <w:spacing w:line="240" w:lineRule="exact"/>
              <w:rPr>
                <w:rFonts w:eastAsia="標楷體"/>
                <w:color w:val="000000" w:themeColor="text1"/>
                <w:sz w:val="20"/>
                <w:szCs w:val="20"/>
              </w:rPr>
            </w:pPr>
          </w:p>
        </w:tc>
        <w:tc>
          <w:tcPr>
            <w:tcW w:w="425" w:type="dxa"/>
            <w:shd w:val="clear" w:color="auto" w:fill="auto"/>
            <w:vAlign w:val="center"/>
          </w:tcPr>
          <w:p w:rsidR="000E216F" w:rsidRPr="00AD224C" w:rsidRDefault="000E216F"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跨領域選修</w:t>
            </w:r>
          </w:p>
          <w:p w:rsidR="000E216F" w:rsidRPr="00AD224C" w:rsidRDefault="000E216F"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課程</w:t>
            </w:r>
          </w:p>
        </w:tc>
        <w:tc>
          <w:tcPr>
            <w:tcW w:w="8533" w:type="dxa"/>
            <w:gridSpan w:val="7"/>
            <w:shd w:val="clear" w:color="auto" w:fill="auto"/>
            <w:vAlign w:val="center"/>
          </w:tcPr>
          <w:p w:rsidR="000E216F" w:rsidRPr="00AD224C" w:rsidRDefault="000E216F" w:rsidP="00AD224C">
            <w:pPr>
              <w:spacing w:line="240" w:lineRule="atLeast"/>
              <w:jc w:val="both"/>
              <w:textDirection w:val="lrTbV"/>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跨本校日間碩士班選修課程或暑期</w:t>
            </w:r>
            <w:r w:rsidR="00AD224C" w:rsidRPr="00AD224C">
              <w:rPr>
                <w:rFonts w:ascii="Times New Roman" w:eastAsia="標楷體" w:hAnsi="Times New Roman"/>
                <w:color w:val="000000" w:themeColor="text1"/>
                <w:sz w:val="18"/>
                <w:szCs w:val="18"/>
              </w:rPr>
              <w:t>碩士</w:t>
            </w:r>
            <w:r w:rsidRPr="00AD224C">
              <w:rPr>
                <w:rFonts w:ascii="Times New Roman" w:eastAsia="標楷體" w:hAnsi="Times New Roman"/>
                <w:color w:val="000000" w:themeColor="text1"/>
                <w:sz w:val="18"/>
                <w:szCs w:val="18"/>
              </w:rPr>
              <w:t>在職專班課程，每學期不得超過</w:t>
            </w:r>
            <w:r w:rsidRPr="00AD224C">
              <w:rPr>
                <w:rFonts w:ascii="Times New Roman" w:eastAsia="標楷體" w:hAnsi="Times New Roman"/>
                <w:color w:val="000000" w:themeColor="text1"/>
                <w:sz w:val="18"/>
                <w:szCs w:val="18"/>
              </w:rPr>
              <w:t>1</w:t>
            </w:r>
            <w:r w:rsidRPr="00AD224C">
              <w:rPr>
                <w:rFonts w:ascii="Times New Roman" w:eastAsia="標楷體" w:hAnsi="Times New Roman"/>
                <w:color w:val="000000" w:themeColor="text1"/>
                <w:sz w:val="18"/>
                <w:szCs w:val="18"/>
              </w:rPr>
              <w:t>門課程，併入當學期學分數，總計不得超過</w:t>
            </w:r>
            <w:r w:rsidRPr="00AD224C">
              <w:rPr>
                <w:rFonts w:ascii="Times New Roman" w:eastAsia="標楷體" w:hAnsi="Times New Roman"/>
                <w:color w:val="000000" w:themeColor="text1"/>
                <w:sz w:val="18"/>
                <w:szCs w:val="18"/>
              </w:rPr>
              <w:t>2</w:t>
            </w:r>
            <w:r w:rsidRPr="00AD224C">
              <w:rPr>
                <w:rFonts w:ascii="Times New Roman" w:eastAsia="標楷體" w:hAnsi="Times New Roman"/>
                <w:color w:val="000000" w:themeColor="text1"/>
                <w:sz w:val="18"/>
                <w:szCs w:val="18"/>
              </w:rPr>
              <w:t>門課或</w:t>
            </w:r>
            <w:r w:rsidRPr="00AD224C">
              <w:rPr>
                <w:rFonts w:ascii="Times New Roman" w:eastAsia="標楷體" w:hAnsi="Times New Roman"/>
                <w:color w:val="000000" w:themeColor="text1"/>
                <w:sz w:val="18"/>
                <w:szCs w:val="18"/>
              </w:rPr>
              <w:t>6</w:t>
            </w:r>
            <w:r w:rsidRPr="00AD224C">
              <w:rPr>
                <w:rFonts w:ascii="Times New Roman" w:eastAsia="標楷體" w:hAnsi="Times New Roman"/>
                <w:color w:val="000000" w:themeColor="text1"/>
                <w:sz w:val="18"/>
                <w:szCs w:val="18"/>
              </w:rPr>
              <w:t>學分。</w:t>
            </w:r>
          </w:p>
        </w:tc>
        <w:tc>
          <w:tcPr>
            <w:tcW w:w="673" w:type="dxa"/>
            <w:shd w:val="clear" w:color="auto" w:fill="auto"/>
            <w:vAlign w:val="center"/>
          </w:tcPr>
          <w:p w:rsidR="000E216F" w:rsidRPr="00AD224C" w:rsidRDefault="000E216F" w:rsidP="00860D4F">
            <w:pPr>
              <w:pStyle w:val="af8"/>
              <w:spacing w:line="240" w:lineRule="exact"/>
              <w:rPr>
                <w:rFonts w:eastAsia="標楷體"/>
                <w:color w:val="000000" w:themeColor="text1"/>
                <w:sz w:val="20"/>
                <w:szCs w:val="20"/>
              </w:rPr>
            </w:pPr>
          </w:p>
        </w:tc>
      </w:tr>
      <w:tr w:rsidR="00AD224C" w:rsidRPr="00AD224C" w:rsidTr="00860D4F">
        <w:trPr>
          <w:cantSplit/>
          <w:tblHeader/>
          <w:jc w:val="center"/>
        </w:trPr>
        <w:tc>
          <w:tcPr>
            <w:tcW w:w="847" w:type="dxa"/>
            <w:gridSpan w:val="2"/>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現場</w:t>
            </w:r>
          </w:p>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研究</w:t>
            </w:r>
          </w:p>
        </w:tc>
        <w:tc>
          <w:tcPr>
            <w:tcW w:w="2741" w:type="dxa"/>
            <w:vAlign w:val="center"/>
          </w:tcPr>
          <w:p w:rsidR="00303DFD" w:rsidRPr="00AD224C" w:rsidRDefault="00303DFD" w:rsidP="00860D4F">
            <w:pP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幼兒教育現場研究</w:t>
            </w:r>
          </w:p>
        </w:tc>
        <w:tc>
          <w:tcPr>
            <w:tcW w:w="1481" w:type="dxa"/>
            <w:vAlign w:val="center"/>
          </w:tcPr>
          <w:p w:rsidR="00303DFD" w:rsidRPr="00AD224C" w:rsidRDefault="00303DFD" w:rsidP="000E216F">
            <w:pPr>
              <w:jc w:val="center"/>
              <w:rPr>
                <w:rFonts w:ascii="Times New Roman" w:eastAsia="標楷體" w:hAnsi="Times New Roman"/>
                <w:color w:val="000000" w:themeColor="text1"/>
                <w:sz w:val="18"/>
                <w:szCs w:val="18"/>
              </w:rPr>
            </w:pPr>
            <w:r w:rsidRPr="00AD224C">
              <w:rPr>
                <w:rFonts w:ascii="Times New Roman" w:eastAsia="標楷體" w:hAnsi="Times New Roman"/>
                <w:color w:val="000000" w:themeColor="text1"/>
                <w:sz w:val="18"/>
                <w:szCs w:val="18"/>
              </w:rPr>
              <w:t>EEC21D00A002</w:t>
            </w:r>
          </w:p>
        </w:tc>
        <w:tc>
          <w:tcPr>
            <w:tcW w:w="300" w:type="dxa"/>
            <w:vAlign w:val="center"/>
          </w:tcPr>
          <w:p w:rsidR="00303DFD" w:rsidRPr="00AD224C" w:rsidRDefault="00303DFD" w:rsidP="00860D4F">
            <w:pPr>
              <w:jc w:val="center"/>
              <w:rPr>
                <w:rFonts w:ascii="Times New Roman" w:eastAsia="標楷體" w:hAnsi="Times New Roman"/>
                <w:color w:val="000000" w:themeColor="text1"/>
                <w:sz w:val="20"/>
                <w:szCs w:val="20"/>
              </w:rPr>
            </w:pPr>
            <w:r w:rsidRPr="00AD224C">
              <w:rPr>
                <w:rFonts w:ascii="Times New Roman" w:eastAsia="標楷體" w:hAnsi="Times New Roman"/>
                <w:color w:val="000000" w:themeColor="text1"/>
                <w:sz w:val="20"/>
                <w:szCs w:val="20"/>
              </w:rPr>
              <w:t>必</w:t>
            </w:r>
          </w:p>
        </w:tc>
        <w:tc>
          <w:tcPr>
            <w:tcW w:w="382" w:type="dxa"/>
            <w:shd w:val="clear" w:color="auto" w:fill="auto"/>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391" w:type="dxa"/>
            <w:shd w:val="clear" w:color="auto" w:fill="auto"/>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sz w:val="20"/>
                <w:szCs w:val="20"/>
              </w:rPr>
              <w:t>3</w:t>
            </w:r>
          </w:p>
        </w:tc>
        <w:tc>
          <w:tcPr>
            <w:tcW w:w="682" w:type="dxa"/>
            <w:vAlign w:val="center"/>
          </w:tcPr>
          <w:p w:rsidR="00303DFD" w:rsidRPr="00AD224C" w:rsidRDefault="00303DFD" w:rsidP="00860D4F">
            <w:pPr>
              <w:pStyle w:val="af8"/>
              <w:spacing w:line="240" w:lineRule="exact"/>
              <w:rPr>
                <w:rFonts w:eastAsia="標楷體"/>
                <w:color w:val="000000" w:themeColor="text1"/>
                <w:sz w:val="20"/>
                <w:szCs w:val="20"/>
              </w:rPr>
            </w:pPr>
            <w:r w:rsidRPr="00AD224C">
              <w:rPr>
                <w:rFonts w:eastAsia="標楷體"/>
                <w:color w:val="000000" w:themeColor="text1"/>
                <w:w w:val="110"/>
                <w:sz w:val="20"/>
                <w:szCs w:val="20"/>
              </w:rPr>
              <w:t>一下</w:t>
            </w:r>
          </w:p>
        </w:tc>
        <w:tc>
          <w:tcPr>
            <w:tcW w:w="2556" w:type="dxa"/>
            <w:vAlign w:val="center"/>
          </w:tcPr>
          <w:p w:rsidR="00303DFD" w:rsidRPr="00AD224C" w:rsidRDefault="00303DFD" w:rsidP="00860D4F">
            <w:pPr>
              <w:pStyle w:val="a5"/>
              <w:tabs>
                <w:tab w:val="clear" w:pos="4153"/>
                <w:tab w:val="clear" w:pos="8306"/>
              </w:tabs>
              <w:snapToGrid/>
              <w:spacing w:line="200" w:lineRule="exact"/>
              <w:textDirection w:val="lrTbV"/>
              <w:rPr>
                <w:rFonts w:ascii="Times New Roman" w:eastAsia="標楷體" w:hAnsi="Times New Roman"/>
                <w:color w:val="000000" w:themeColor="text1"/>
              </w:rPr>
            </w:pPr>
            <w:r w:rsidRPr="00AD224C">
              <w:rPr>
                <w:rFonts w:ascii="Times New Roman" w:eastAsia="標楷體" w:hAnsi="Times New Roman"/>
                <w:color w:val="000000" w:themeColor="text1"/>
              </w:rPr>
              <w:t>Field Studies of Early Childhood Education</w:t>
            </w:r>
          </w:p>
        </w:tc>
        <w:tc>
          <w:tcPr>
            <w:tcW w:w="673" w:type="dxa"/>
            <w:vAlign w:val="center"/>
          </w:tcPr>
          <w:p w:rsidR="00303DFD" w:rsidRPr="00AD224C" w:rsidRDefault="00303DFD" w:rsidP="00860D4F">
            <w:pPr>
              <w:pStyle w:val="af8"/>
              <w:spacing w:line="240" w:lineRule="exact"/>
              <w:rPr>
                <w:rFonts w:eastAsia="標楷體"/>
                <w:color w:val="000000" w:themeColor="text1"/>
                <w:sz w:val="20"/>
                <w:szCs w:val="20"/>
              </w:rPr>
            </w:pPr>
          </w:p>
        </w:tc>
      </w:tr>
    </w:tbl>
    <w:p w:rsidR="00C42306" w:rsidRPr="00C42306" w:rsidRDefault="00C42306" w:rsidP="006B5647">
      <w:pPr>
        <w:widowControl/>
        <w:rPr>
          <w:rFonts w:ascii="標楷體" w:eastAsia="標楷體" w:hAnsi="標楷體"/>
          <w:szCs w:val="24"/>
        </w:rPr>
      </w:pPr>
    </w:p>
    <w:sectPr w:rsidR="00C42306" w:rsidRPr="00C42306" w:rsidSect="00222E29">
      <w:footerReference w:type="default" r:id="rId9"/>
      <w:pgSz w:w="11906" w:h="16838"/>
      <w:pgMar w:top="1440" w:right="1134" w:bottom="1440" w:left="1134" w:header="79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78" w:rsidRDefault="00134978" w:rsidP="00AF5340">
      <w:r>
        <w:separator/>
      </w:r>
    </w:p>
  </w:endnote>
  <w:endnote w:type="continuationSeparator" w:id="0">
    <w:p w:rsidR="00134978" w:rsidRDefault="00134978" w:rsidP="00AF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楷體">
    <w:altName w:val="Arial Unicode MS"/>
    <w:charset w:val="88"/>
    <w:family w:val="modern"/>
    <w:pitch w:val="fixed"/>
    <w:sig w:usb0="00000001" w:usb1="08080000" w:usb2="00000010" w:usb3="00000000" w:csb0="00100000" w:csb1="00000000"/>
  </w:font>
  <w:font w:name="Taipei">
    <w:altName w:val="新細明體"/>
    <w:panose1 w:val="00000000000000000000"/>
    <w:charset w:val="51"/>
    <w:family w:val="auto"/>
    <w:notTrueType/>
    <w:pitch w:val="variable"/>
    <w:sig w:usb0="00000001"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標楷體#...">
    <w:altName w:val="新細明體"/>
    <w:panose1 w:val="00000000000000000000"/>
    <w:charset w:val="88"/>
    <w:family w:val="roman"/>
    <w:notTrueType/>
    <w:pitch w:val="default"/>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68544"/>
      <w:docPartObj>
        <w:docPartGallery w:val="Page Numbers (Bottom of Page)"/>
        <w:docPartUnique/>
      </w:docPartObj>
    </w:sdtPr>
    <w:sdtEndPr/>
    <w:sdtContent>
      <w:p w:rsidR="00134978" w:rsidRDefault="00134978">
        <w:pPr>
          <w:pStyle w:val="a7"/>
          <w:jc w:val="center"/>
        </w:pPr>
        <w:r>
          <w:fldChar w:fldCharType="begin"/>
        </w:r>
        <w:r>
          <w:instrText>PAGE   \* MERGEFORMAT</w:instrText>
        </w:r>
        <w:r>
          <w:fldChar w:fldCharType="separate"/>
        </w:r>
        <w:r w:rsidR="003A799E" w:rsidRPr="003A799E">
          <w:rPr>
            <w:noProof/>
            <w:lang w:val="zh-TW"/>
          </w:rPr>
          <w:t>1</w:t>
        </w:r>
        <w:r>
          <w:rPr>
            <w:noProof/>
            <w:lang w:val="zh-TW"/>
          </w:rPr>
          <w:fldChar w:fldCharType="end"/>
        </w:r>
      </w:p>
    </w:sdtContent>
  </w:sdt>
  <w:p w:rsidR="00134978" w:rsidRDefault="001349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78" w:rsidRDefault="00134978" w:rsidP="00AF5340">
      <w:r>
        <w:separator/>
      </w:r>
    </w:p>
  </w:footnote>
  <w:footnote w:type="continuationSeparator" w:id="0">
    <w:p w:rsidR="00134978" w:rsidRDefault="00134978" w:rsidP="00AF5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63A"/>
    <w:multiLevelType w:val="hybridMultilevel"/>
    <w:tmpl w:val="2DA6C5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9E0BFB"/>
    <w:multiLevelType w:val="hybridMultilevel"/>
    <w:tmpl w:val="175EE64E"/>
    <w:lvl w:ilvl="0" w:tplc="04090005">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2">
    <w:nsid w:val="11B0419F"/>
    <w:multiLevelType w:val="hybridMultilevel"/>
    <w:tmpl w:val="C8924112"/>
    <w:lvl w:ilvl="0" w:tplc="E140EA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0D2481"/>
    <w:multiLevelType w:val="hybridMultilevel"/>
    <w:tmpl w:val="D7C67398"/>
    <w:lvl w:ilvl="0" w:tplc="36D60AD6">
      <w:start w:val="1"/>
      <w:numFmt w:val="taiwaneseCountingThousand"/>
      <w:pStyle w:val="a"/>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1F22F5"/>
    <w:multiLevelType w:val="hybridMultilevel"/>
    <w:tmpl w:val="4E9069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DA2E75"/>
    <w:multiLevelType w:val="hybridMultilevel"/>
    <w:tmpl w:val="32E61672"/>
    <w:lvl w:ilvl="0" w:tplc="40788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0356BB"/>
    <w:multiLevelType w:val="hybridMultilevel"/>
    <w:tmpl w:val="C14C22FE"/>
    <w:lvl w:ilvl="0" w:tplc="73B8D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367BC6"/>
    <w:multiLevelType w:val="hybridMultilevel"/>
    <w:tmpl w:val="7B783C88"/>
    <w:lvl w:ilvl="0" w:tplc="C6821BBC">
      <w:start w:val="1"/>
      <w:numFmt w:val="taiwaneseCountingThousand"/>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8">
    <w:nsid w:val="285C0FC9"/>
    <w:multiLevelType w:val="hybridMultilevel"/>
    <w:tmpl w:val="FF9CD044"/>
    <w:lvl w:ilvl="0" w:tplc="C9BE01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3110B8"/>
    <w:multiLevelType w:val="hybridMultilevel"/>
    <w:tmpl w:val="2DA6C5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BC136B"/>
    <w:multiLevelType w:val="hybridMultilevel"/>
    <w:tmpl w:val="3D4C010A"/>
    <w:lvl w:ilvl="0" w:tplc="AE3A69FA">
      <w:start w:val="1"/>
      <w:numFmt w:val="taiwaneseCountingThousand"/>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1">
    <w:nsid w:val="3B2B1D03"/>
    <w:multiLevelType w:val="hybridMultilevel"/>
    <w:tmpl w:val="76C84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5138DE"/>
    <w:multiLevelType w:val="hybridMultilevel"/>
    <w:tmpl w:val="A246D600"/>
    <w:lvl w:ilvl="0" w:tplc="9C2E0B96">
      <w:start w:val="1"/>
      <w:numFmt w:val="taiwaneseCountingThousand"/>
      <w:lvlText w:val="%1、"/>
      <w:lvlJc w:val="left"/>
      <w:pPr>
        <w:ind w:left="720" w:hanging="720"/>
      </w:pPr>
      <w:rPr>
        <w:rFonts w:hint="default"/>
      </w:rPr>
    </w:lvl>
    <w:lvl w:ilvl="1" w:tplc="36E6A414">
      <w:start w:val="1"/>
      <w:numFmt w:val="taiwaneseCountingThousand"/>
      <w:lvlText w:val="（%2）"/>
      <w:lvlJc w:val="left"/>
      <w:pPr>
        <w:ind w:left="1275" w:hanging="79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0A76F6"/>
    <w:multiLevelType w:val="singleLevel"/>
    <w:tmpl w:val="D846A0EC"/>
    <w:lvl w:ilvl="0">
      <w:start w:val="1"/>
      <w:numFmt w:val="ideographLegalTraditional"/>
      <w:pStyle w:val="a0"/>
      <w:lvlText w:val="%1、"/>
      <w:lvlJc w:val="left"/>
      <w:pPr>
        <w:tabs>
          <w:tab w:val="num" w:pos="570"/>
        </w:tabs>
        <w:ind w:left="570" w:hanging="570"/>
      </w:pPr>
      <w:rPr>
        <w:rFonts w:hint="eastAsia"/>
        <w:lang w:val="en-US"/>
      </w:rPr>
    </w:lvl>
  </w:abstractNum>
  <w:abstractNum w:abstractNumId="14">
    <w:nsid w:val="48A64B19"/>
    <w:multiLevelType w:val="hybridMultilevel"/>
    <w:tmpl w:val="AE1ACB92"/>
    <w:lvl w:ilvl="0" w:tplc="E126F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2A0B0F"/>
    <w:multiLevelType w:val="hybridMultilevel"/>
    <w:tmpl w:val="B0228748"/>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6">
    <w:nsid w:val="4C8E2177"/>
    <w:multiLevelType w:val="hybridMultilevel"/>
    <w:tmpl w:val="0DCEF33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E415B8F"/>
    <w:multiLevelType w:val="hybridMultilevel"/>
    <w:tmpl w:val="15EE8F72"/>
    <w:lvl w:ilvl="0" w:tplc="156295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FB2AC8"/>
    <w:multiLevelType w:val="hybridMultilevel"/>
    <w:tmpl w:val="96246C2E"/>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9">
    <w:nsid w:val="4F99734E"/>
    <w:multiLevelType w:val="hybridMultilevel"/>
    <w:tmpl w:val="E3C23338"/>
    <w:lvl w:ilvl="0" w:tplc="FBFA5518">
      <w:start w:val="1"/>
      <w:numFmt w:val="taiwaneseCountingThousand"/>
      <w:lvlText w:val="(%1)"/>
      <w:lvlJc w:val="left"/>
      <w:pPr>
        <w:ind w:left="1275" w:hanging="555"/>
      </w:pPr>
      <w:rPr>
        <w:rFonts w:ascii="標楷體" w:cstheme="minorBidi"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0994174"/>
    <w:multiLevelType w:val="hybridMultilevel"/>
    <w:tmpl w:val="EC82F9D8"/>
    <w:lvl w:ilvl="0" w:tplc="953497CC">
      <w:start w:val="1"/>
      <w:numFmt w:val="bullet"/>
      <w:pStyle w:val="7"/>
      <w:lvlText w:val=""/>
      <w:lvlJc w:val="left"/>
      <w:pPr>
        <w:ind w:left="482" w:hanging="482"/>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4406C78"/>
    <w:multiLevelType w:val="hybridMultilevel"/>
    <w:tmpl w:val="0B04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841328"/>
    <w:multiLevelType w:val="hybridMultilevel"/>
    <w:tmpl w:val="66D46384"/>
    <w:lvl w:ilvl="0" w:tplc="5B00AAF4">
      <w:start w:val="1"/>
      <w:numFmt w:val="taiwaneseCountingThousand"/>
      <w:pStyle w:val="M"/>
      <w:lvlText w:val="%1、"/>
      <w:lvlJc w:val="left"/>
      <w:pPr>
        <w:tabs>
          <w:tab w:val="num" w:pos="227"/>
        </w:tabs>
        <w:ind w:left="227" w:hanging="227"/>
      </w:pPr>
      <w:rPr>
        <w:rFonts w:hint="eastAsia"/>
        <w:lang w:val="en-US"/>
      </w:rPr>
    </w:lvl>
    <w:lvl w:ilvl="1" w:tplc="355A3D8C">
      <w:start w:val="1"/>
      <w:numFmt w:val="taiwaneseCountingThousand"/>
      <w:lvlText w:val="%2、"/>
      <w:lvlJc w:val="left"/>
      <w:pPr>
        <w:tabs>
          <w:tab w:val="num" w:pos="814"/>
        </w:tabs>
        <w:ind w:left="814" w:hanging="454"/>
      </w:pPr>
      <w:rPr>
        <w:rFonts w:hint="eastAsia"/>
      </w:rPr>
    </w:lvl>
    <w:lvl w:ilvl="2" w:tplc="0409000F">
      <w:start w:val="1"/>
      <w:numFmt w:val="decimal"/>
      <w:lvlText w:val="%3."/>
      <w:lvlJc w:val="left"/>
      <w:pPr>
        <w:tabs>
          <w:tab w:val="num" w:pos="1800"/>
        </w:tabs>
        <w:ind w:left="1800" w:hanging="48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nsid w:val="5D2B7BA8"/>
    <w:multiLevelType w:val="hybridMultilevel"/>
    <w:tmpl w:val="E0ACBC30"/>
    <w:lvl w:ilvl="0" w:tplc="2A0EAC98">
      <w:start w:val="1"/>
      <w:numFmt w:val="taiwaneseCountingThousand"/>
      <w:lvlText w:val="(%1)"/>
      <w:lvlJc w:val="left"/>
      <w:pPr>
        <w:ind w:left="1328" w:hanging="39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4">
    <w:nsid w:val="6830375C"/>
    <w:multiLevelType w:val="hybridMultilevel"/>
    <w:tmpl w:val="EC668844"/>
    <w:lvl w:ilvl="0" w:tplc="04090005">
      <w:start w:val="1"/>
      <w:numFmt w:val="bullet"/>
      <w:lvlText w:val=""/>
      <w:lvlJc w:val="left"/>
      <w:pPr>
        <w:ind w:left="1041" w:hanging="480"/>
      </w:pPr>
      <w:rPr>
        <w:rFonts w:ascii="Wingdings" w:hAnsi="Wingdings" w:hint="default"/>
      </w:rPr>
    </w:lvl>
    <w:lvl w:ilvl="1" w:tplc="04090003" w:tentative="1">
      <w:start w:val="1"/>
      <w:numFmt w:val="bullet"/>
      <w:lvlText w:val=""/>
      <w:lvlJc w:val="left"/>
      <w:pPr>
        <w:ind w:left="1521" w:hanging="480"/>
      </w:pPr>
      <w:rPr>
        <w:rFonts w:ascii="Wingdings" w:hAnsi="Wingdings" w:hint="default"/>
      </w:rPr>
    </w:lvl>
    <w:lvl w:ilvl="2" w:tplc="04090005" w:tentative="1">
      <w:start w:val="1"/>
      <w:numFmt w:val="bullet"/>
      <w:lvlText w:val=""/>
      <w:lvlJc w:val="left"/>
      <w:pPr>
        <w:ind w:left="2001" w:hanging="480"/>
      </w:pPr>
      <w:rPr>
        <w:rFonts w:ascii="Wingdings" w:hAnsi="Wingdings" w:hint="default"/>
      </w:rPr>
    </w:lvl>
    <w:lvl w:ilvl="3" w:tplc="04090001" w:tentative="1">
      <w:start w:val="1"/>
      <w:numFmt w:val="bullet"/>
      <w:lvlText w:val=""/>
      <w:lvlJc w:val="left"/>
      <w:pPr>
        <w:ind w:left="2481" w:hanging="480"/>
      </w:pPr>
      <w:rPr>
        <w:rFonts w:ascii="Wingdings" w:hAnsi="Wingdings" w:hint="default"/>
      </w:rPr>
    </w:lvl>
    <w:lvl w:ilvl="4" w:tplc="04090003" w:tentative="1">
      <w:start w:val="1"/>
      <w:numFmt w:val="bullet"/>
      <w:lvlText w:val=""/>
      <w:lvlJc w:val="left"/>
      <w:pPr>
        <w:ind w:left="2961" w:hanging="480"/>
      </w:pPr>
      <w:rPr>
        <w:rFonts w:ascii="Wingdings" w:hAnsi="Wingdings" w:hint="default"/>
      </w:rPr>
    </w:lvl>
    <w:lvl w:ilvl="5" w:tplc="04090005" w:tentative="1">
      <w:start w:val="1"/>
      <w:numFmt w:val="bullet"/>
      <w:lvlText w:val=""/>
      <w:lvlJc w:val="left"/>
      <w:pPr>
        <w:ind w:left="3441" w:hanging="480"/>
      </w:pPr>
      <w:rPr>
        <w:rFonts w:ascii="Wingdings" w:hAnsi="Wingdings" w:hint="default"/>
      </w:rPr>
    </w:lvl>
    <w:lvl w:ilvl="6" w:tplc="04090001" w:tentative="1">
      <w:start w:val="1"/>
      <w:numFmt w:val="bullet"/>
      <w:lvlText w:val=""/>
      <w:lvlJc w:val="left"/>
      <w:pPr>
        <w:ind w:left="3921" w:hanging="480"/>
      </w:pPr>
      <w:rPr>
        <w:rFonts w:ascii="Wingdings" w:hAnsi="Wingdings" w:hint="default"/>
      </w:rPr>
    </w:lvl>
    <w:lvl w:ilvl="7" w:tplc="04090003" w:tentative="1">
      <w:start w:val="1"/>
      <w:numFmt w:val="bullet"/>
      <w:lvlText w:val=""/>
      <w:lvlJc w:val="left"/>
      <w:pPr>
        <w:ind w:left="4401" w:hanging="480"/>
      </w:pPr>
      <w:rPr>
        <w:rFonts w:ascii="Wingdings" w:hAnsi="Wingdings" w:hint="default"/>
      </w:rPr>
    </w:lvl>
    <w:lvl w:ilvl="8" w:tplc="04090005" w:tentative="1">
      <w:start w:val="1"/>
      <w:numFmt w:val="bullet"/>
      <w:lvlText w:val=""/>
      <w:lvlJc w:val="left"/>
      <w:pPr>
        <w:ind w:left="4881" w:hanging="480"/>
      </w:pPr>
      <w:rPr>
        <w:rFonts w:ascii="Wingdings" w:hAnsi="Wingdings" w:hint="default"/>
      </w:rPr>
    </w:lvl>
  </w:abstractNum>
  <w:abstractNum w:abstractNumId="25">
    <w:nsid w:val="7315365C"/>
    <w:multiLevelType w:val="hybridMultilevel"/>
    <w:tmpl w:val="47FABBEE"/>
    <w:lvl w:ilvl="0" w:tplc="4C3606C0">
      <w:start w:val="3"/>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6">
    <w:nsid w:val="7D241290"/>
    <w:multiLevelType w:val="hybridMultilevel"/>
    <w:tmpl w:val="753E3E12"/>
    <w:lvl w:ilvl="0" w:tplc="4FF855D0">
      <w:start w:val="1"/>
      <w:numFmt w:val="taiwaneseCountingThousand"/>
      <w:lvlText w:val="（%1）"/>
      <w:lvlJc w:val="left"/>
      <w:pPr>
        <w:ind w:left="954" w:hanging="885"/>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num w:numId="1">
    <w:abstractNumId w:val="25"/>
  </w:num>
  <w:num w:numId="2">
    <w:abstractNumId w:val="17"/>
  </w:num>
  <w:num w:numId="3">
    <w:abstractNumId w:val="8"/>
  </w:num>
  <w:num w:numId="4">
    <w:abstractNumId w:val="5"/>
  </w:num>
  <w:num w:numId="5">
    <w:abstractNumId w:val="26"/>
  </w:num>
  <w:num w:numId="6">
    <w:abstractNumId w:val="7"/>
  </w:num>
  <w:num w:numId="7">
    <w:abstractNumId w:val="10"/>
  </w:num>
  <w:num w:numId="8">
    <w:abstractNumId w:val="4"/>
  </w:num>
  <w:num w:numId="9">
    <w:abstractNumId w:val="9"/>
  </w:num>
  <w:num w:numId="10">
    <w:abstractNumId w:val="20"/>
  </w:num>
  <w:num w:numId="11">
    <w:abstractNumId w:val="11"/>
  </w:num>
  <w:num w:numId="12">
    <w:abstractNumId w:val="18"/>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3"/>
  </w:num>
  <w:num w:numId="20">
    <w:abstractNumId w:val="16"/>
  </w:num>
  <w:num w:numId="21">
    <w:abstractNumId w:val="24"/>
  </w:num>
  <w:num w:numId="22">
    <w:abstractNumId w:val="1"/>
  </w:num>
  <w:num w:numId="23">
    <w:abstractNumId w:val="21"/>
  </w:num>
  <w:num w:numId="24">
    <w:abstractNumId w:val="19"/>
  </w:num>
  <w:num w:numId="25">
    <w:abstractNumId w:val="22"/>
  </w:num>
  <w:num w:numId="26">
    <w:abstractNumId w:val="1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6F"/>
    <w:rsid w:val="00001F3F"/>
    <w:rsid w:val="0000466C"/>
    <w:rsid w:val="0001137C"/>
    <w:rsid w:val="00024266"/>
    <w:rsid w:val="0002619B"/>
    <w:rsid w:val="00037E8A"/>
    <w:rsid w:val="00041E18"/>
    <w:rsid w:val="00043D98"/>
    <w:rsid w:val="00052593"/>
    <w:rsid w:val="00052DD3"/>
    <w:rsid w:val="000573DA"/>
    <w:rsid w:val="000630AA"/>
    <w:rsid w:val="0006504F"/>
    <w:rsid w:val="000765F4"/>
    <w:rsid w:val="000D32AD"/>
    <w:rsid w:val="000D4AD8"/>
    <w:rsid w:val="000D7E39"/>
    <w:rsid w:val="000E216F"/>
    <w:rsid w:val="000E2B2D"/>
    <w:rsid w:val="000F4A66"/>
    <w:rsid w:val="000F52A4"/>
    <w:rsid w:val="000F793B"/>
    <w:rsid w:val="0011116D"/>
    <w:rsid w:val="001325CF"/>
    <w:rsid w:val="00134978"/>
    <w:rsid w:val="00134C13"/>
    <w:rsid w:val="00141BC0"/>
    <w:rsid w:val="001632D0"/>
    <w:rsid w:val="001878B9"/>
    <w:rsid w:val="0019066B"/>
    <w:rsid w:val="00191058"/>
    <w:rsid w:val="00196CE4"/>
    <w:rsid w:val="001976F8"/>
    <w:rsid w:val="001C1B96"/>
    <w:rsid w:val="001C2CAC"/>
    <w:rsid w:val="001D6889"/>
    <w:rsid w:val="00207148"/>
    <w:rsid w:val="00220CFE"/>
    <w:rsid w:val="00222678"/>
    <w:rsid w:val="00222CA6"/>
    <w:rsid w:val="00222E29"/>
    <w:rsid w:val="00227FA6"/>
    <w:rsid w:val="002379CE"/>
    <w:rsid w:val="0025121B"/>
    <w:rsid w:val="00254906"/>
    <w:rsid w:val="00257246"/>
    <w:rsid w:val="00275626"/>
    <w:rsid w:val="002848EE"/>
    <w:rsid w:val="002864C9"/>
    <w:rsid w:val="002D70E5"/>
    <w:rsid w:val="002D7CDC"/>
    <w:rsid w:val="002E10E0"/>
    <w:rsid w:val="002E37B6"/>
    <w:rsid w:val="00303DFD"/>
    <w:rsid w:val="00335D47"/>
    <w:rsid w:val="00335EBD"/>
    <w:rsid w:val="00360F4D"/>
    <w:rsid w:val="00373F63"/>
    <w:rsid w:val="00390E4F"/>
    <w:rsid w:val="003A799E"/>
    <w:rsid w:val="003B45D1"/>
    <w:rsid w:val="003E02AC"/>
    <w:rsid w:val="003F15A3"/>
    <w:rsid w:val="00435957"/>
    <w:rsid w:val="00450D3F"/>
    <w:rsid w:val="00463C80"/>
    <w:rsid w:val="00492669"/>
    <w:rsid w:val="00497E71"/>
    <w:rsid w:val="004B6892"/>
    <w:rsid w:val="004B6E39"/>
    <w:rsid w:val="004C1EF2"/>
    <w:rsid w:val="004D37E2"/>
    <w:rsid w:val="00505CC7"/>
    <w:rsid w:val="00505D30"/>
    <w:rsid w:val="00506B9F"/>
    <w:rsid w:val="00513E69"/>
    <w:rsid w:val="00533EE6"/>
    <w:rsid w:val="005528BA"/>
    <w:rsid w:val="00553D8B"/>
    <w:rsid w:val="00566F97"/>
    <w:rsid w:val="0058043C"/>
    <w:rsid w:val="00591412"/>
    <w:rsid w:val="0059436D"/>
    <w:rsid w:val="00596BA1"/>
    <w:rsid w:val="005A2950"/>
    <w:rsid w:val="00635F56"/>
    <w:rsid w:val="0064058F"/>
    <w:rsid w:val="00651FE8"/>
    <w:rsid w:val="00680482"/>
    <w:rsid w:val="006814AC"/>
    <w:rsid w:val="006908AA"/>
    <w:rsid w:val="006A789C"/>
    <w:rsid w:val="006B5647"/>
    <w:rsid w:val="006C3308"/>
    <w:rsid w:val="006D7739"/>
    <w:rsid w:val="0070774A"/>
    <w:rsid w:val="007627FB"/>
    <w:rsid w:val="007703FE"/>
    <w:rsid w:val="007715B2"/>
    <w:rsid w:val="0078327E"/>
    <w:rsid w:val="00784A3A"/>
    <w:rsid w:val="007920B7"/>
    <w:rsid w:val="007A4340"/>
    <w:rsid w:val="007B0CCA"/>
    <w:rsid w:val="007B5723"/>
    <w:rsid w:val="007B7179"/>
    <w:rsid w:val="007D30D9"/>
    <w:rsid w:val="007D65F7"/>
    <w:rsid w:val="007D79A5"/>
    <w:rsid w:val="007F596F"/>
    <w:rsid w:val="007F77FB"/>
    <w:rsid w:val="00805990"/>
    <w:rsid w:val="00817A53"/>
    <w:rsid w:val="008358EE"/>
    <w:rsid w:val="008555A6"/>
    <w:rsid w:val="00856E41"/>
    <w:rsid w:val="00875D73"/>
    <w:rsid w:val="008A4011"/>
    <w:rsid w:val="008C044A"/>
    <w:rsid w:val="008E178B"/>
    <w:rsid w:val="008E248E"/>
    <w:rsid w:val="008F516B"/>
    <w:rsid w:val="008F6A9B"/>
    <w:rsid w:val="0090459C"/>
    <w:rsid w:val="00933263"/>
    <w:rsid w:val="00953167"/>
    <w:rsid w:val="00962D23"/>
    <w:rsid w:val="0097617F"/>
    <w:rsid w:val="009832DB"/>
    <w:rsid w:val="009870EB"/>
    <w:rsid w:val="009D2733"/>
    <w:rsid w:val="009D2EB8"/>
    <w:rsid w:val="00A0018D"/>
    <w:rsid w:val="00A00CBE"/>
    <w:rsid w:val="00A0225A"/>
    <w:rsid w:val="00A02AB9"/>
    <w:rsid w:val="00A04897"/>
    <w:rsid w:val="00A04A44"/>
    <w:rsid w:val="00A133D9"/>
    <w:rsid w:val="00A215E7"/>
    <w:rsid w:val="00A2614D"/>
    <w:rsid w:val="00A35129"/>
    <w:rsid w:val="00A512B9"/>
    <w:rsid w:val="00A62186"/>
    <w:rsid w:val="00A63618"/>
    <w:rsid w:val="00A81EB9"/>
    <w:rsid w:val="00A824C5"/>
    <w:rsid w:val="00AB0DEA"/>
    <w:rsid w:val="00AB486F"/>
    <w:rsid w:val="00AC6C15"/>
    <w:rsid w:val="00AC6E96"/>
    <w:rsid w:val="00AC6EEC"/>
    <w:rsid w:val="00AD224C"/>
    <w:rsid w:val="00AE3E19"/>
    <w:rsid w:val="00AF18B6"/>
    <w:rsid w:val="00AF5340"/>
    <w:rsid w:val="00B1754E"/>
    <w:rsid w:val="00B233DE"/>
    <w:rsid w:val="00B24770"/>
    <w:rsid w:val="00B25247"/>
    <w:rsid w:val="00B2574E"/>
    <w:rsid w:val="00B262C8"/>
    <w:rsid w:val="00B4428A"/>
    <w:rsid w:val="00B447FF"/>
    <w:rsid w:val="00B576B6"/>
    <w:rsid w:val="00B63733"/>
    <w:rsid w:val="00B75BB7"/>
    <w:rsid w:val="00B83D62"/>
    <w:rsid w:val="00B86883"/>
    <w:rsid w:val="00B92119"/>
    <w:rsid w:val="00BA65D1"/>
    <w:rsid w:val="00BC3F9D"/>
    <w:rsid w:val="00BD0987"/>
    <w:rsid w:val="00BD22C6"/>
    <w:rsid w:val="00BD2AEB"/>
    <w:rsid w:val="00BD464B"/>
    <w:rsid w:val="00BD6098"/>
    <w:rsid w:val="00BD70CF"/>
    <w:rsid w:val="00BE0585"/>
    <w:rsid w:val="00BE2A6C"/>
    <w:rsid w:val="00BE30BF"/>
    <w:rsid w:val="00BF6AAD"/>
    <w:rsid w:val="00C037A4"/>
    <w:rsid w:val="00C20829"/>
    <w:rsid w:val="00C32E21"/>
    <w:rsid w:val="00C41A3A"/>
    <w:rsid w:val="00C42306"/>
    <w:rsid w:val="00C73970"/>
    <w:rsid w:val="00C87DF0"/>
    <w:rsid w:val="00C92186"/>
    <w:rsid w:val="00C96883"/>
    <w:rsid w:val="00CA3177"/>
    <w:rsid w:val="00CB4EAD"/>
    <w:rsid w:val="00CC1F2A"/>
    <w:rsid w:val="00CC6B21"/>
    <w:rsid w:val="00CC6FE0"/>
    <w:rsid w:val="00CD44E4"/>
    <w:rsid w:val="00D04788"/>
    <w:rsid w:val="00D05679"/>
    <w:rsid w:val="00D12705"/>
    <w:rsid w:val="00D14577"/>
    <w:rsid w:val="00D20EBF"/>
    <w:rsid w:val="00D43E79"/>
    <w:rsid w:val="00D67754"/>
    <w:rsid w:val="00D8581C"/>
    <w:rsid w:val="00D90712"/>
    <w:rsid w:val="00DA07E3"/>
    <w:rsid w:val="00DA2716"/>
    <w:rsid w:val="00DA7E16"/>
    <w:rsid w:val="00DB49D4"/>
    <w:rsid w:val="00DD7023"/>
    <w:rsid w:val="00DD7315"/>
    <w:rsid w:val="00DE4303"/>
    <w:rsid w:val="00DE6012"/>
    <w:rsid w:val="00DF6376"/>
    <w:rsid w:val="00E114EB"/>
    <w:rsid w:val="00E41E6E"/>
    <w:rsid w:val="00E46E3A"/>
    <w:rsid w:val="00E47175"/>
    <w:rsid w:val="00E50793"/>
    <w:rsid w:val="00E50EA1"/>
    <w:rsid w:val="00E521A5"/>
    <w:rsid w:val="00E65514"/>
    <w:rsid w:val="00E74733"/>
    <w:rsid w:val="00E8248A"/>
    <w:rsid w:val="00E8647D"/>
    <w:rsid w:val="00E906F0"/>
    <w:rsid w:val="00E97776"/>
    <w:rsid w:val="00EB3F67"/>
    <w:rsid w:val="00EB4749"/>
    <w:rsid w:val="00ED1B7D"/>
    <w:rsid w:val="00EE2CE6"/>
    <w:rsid w:val="00EF4DBD"/>
    <w:rsid w:val="00F04D6B"/>
    <w:rsid w:val="00F216CC"/>
    <w:rsid w:val="00F21D88"/>
    <w:rsid w:val="00F3167C"/>
    <w:rsid w:val="00F35045"/>
    <w:rsid w:val="00F46CEE"/>
    <w:rsid w:val="00F618E1"/>
    <w:rsid w:val="00F944DB"/>
    <w:rsid w:val="00F94CBC"/>
    <w:rsid w:val="00F96101"/>
    <w:rsid w:val="00FA0FB9"/>
    <w:rsid w:val="00FA3E3C"/>
    <w:rsid w:val="00FB540F"/>
    <w:rsid w:val="00FB60FB"/>
    <w:rsid w:val="00FC3EF5"/>
    <w:rsid w:val="00FD267D"/>
    <w:rsid w:val="00FE24E4"/>
    <w:rsid w:val="00FF7B02"/>
    <w:rsid w:val="00FF7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486F"/>
    <w:pPr>
      <w:widowControl w:val="0"/>
    </w:pPr>
    <w:rPr>
      <w:rFonts w:ascii="Calibri" w:eastAsia="新細明體" w:hAnsi="Calibri" w:cs="Times New Roman"/>
    </w:rPr>
  </w:style>
  <w:style w:type="paragraph" w:styleId="1">
    <w:name w:val="heading 1"/>
    <w:basedOn w:val="a1"/>
    <w:next w:val="a1"/>
    <w:link w:val="10"/>
    <w:qFormat/>
    <w:rsid w:val="00ED1B7D"/>
    <w:pPr>
      <w:keepNext/>
      <w:widowControl/>
      <w:spacing w:line="360" w:lineRule="atLeast"/>
      <w:ind w:left="280" w:right="772"/>
      <w:jc w:val="both"/>
      <w:outlineLvl w:val="0"/>
    </w:pPr>
    <w:rPr>
      <w:rFonts w:ascii="Times New Roman" w:eastAsia="MS Mincho" w:hAnsi="Times New Roman"/>
      <w:b/>
      <w:kern w:val="0"/>
      <w:szCs w:val="20"/>
      <w:u w:val="single"/>
    </w:rPr>
  </w:style>
  <w:style w:type="paragraph" w:styleId="3">
    <w:name w:val="heading 3"/>
    <w:basedOn w:val="a1"/>
    <w:next w:val="a1"/>
    <w:link w:val="30"/>
    <w:qFormat/>
    <w:rsid w:val="00ED1B7D"/>
    <w:pPr>
      <w:keepNext/>
      <w:widowControl/>
      <w:spacing w:line="360" w:lineRule="atLeast"/>
      <w:ind w:left="560" w:right="772" w:hanging="540"/>
      <w:jc w:val="both"/>
      <w:outlineLvl w:val="2"/>
    </w:pPr>
    <w:rPr>
      <w:rFonts w:ascii="Times New Roman" w:eastAsia="MS Mincho" w:hAnsi="Times New Roman"/>
      <w:b/>
      <w:kern w:val="0"/>
      <w:szCs w:val="20"/>
    </w:rPr>
  </w:style>
  <w:style w:type="paragraph" w:styleId="4">
    <w:name w:val="heading 4"/>
    <w:basedOn w:val="a1"/>
    <w:next w:val="a1"/>
    <w:link w:val="40"/>
    <w:qFormat/>
    <w:rsid w:val="00ED1B7D"/>
    <w:pPr>
      <w:keepNext/>
      <w:widowControl/>
      <w:ind w:left="993" w:right="132"/>
      <w:jc w:val="both"/>
      <w:outlineLvl w:val="3"/>
    </w:pPr>
    <w:rPr>
      <w:rFonts w:ascii="Times New Roman" w:eastAsia="MS Mincho" w:hAnsi="Times New Roman"/>
      <w:b/>
      <w:kern w:val="0"/>
      <w:sz w:val="28"/>
      <w:szCs w:val="20"/>
      <w:u w:val="single"/>
    </w:rPr>
  </w:style>
  <w:style w:type="paragraph" w:styleId="8">
    <w:name w:val="heading 8"/>
    <w:basedOn w:val="a1"/>
    <w:next w:val="a1"/>
    <w:link w:val="80"/>
    <w:qFormat/>
    <w:rsid w:val="00ED1B7D"/>
    <w:pPr>
      <w:keepNext/>
      <w:widowControl/>
      <w:spacing w:line="360" w:lineRule="auto"/>
      <w:ind w:left="20" w:right="772"/>
      <w:jc w:val="both"/>
      <w:outlineLvl w:val="7"/>
    </w:pPr>
    <w:rPr>
      <w:rFonts w:ascii="Helvetica" w:eastAsia="MS Mincho" w:hAnsi="Helvetica"/>
      <w:b/>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AF5340"/>
    <w:pPr>
      <w:tabs>
        <w:tab w:val="center" w:pos="4153"/>
        <w:tab w:val="right" w:pos="8306"/>
      </w:tabs>
      <w:snapToGrid w:val="0"/>
    </w:pPr>
    <w:rPr>
      <w:sz w:val="20"/>
      <w:szCs w:val="20"/>
    </w:rPr>
  </w:style>
  <w:style w:type="character" w:customStyle="1" w:styleId="a6">
    <w:name w:val="頁首 字元"/>
    <w:basedOn w:val="a2"/>
    <w:link w:val="a5"/>
    <w:rsid w:val="00AF5340"/>
    <w:rPr>
      <w:rFonts w:ascii="Calibri" w:eastAsia="新細明體" w:hAnsi="Calibri" w:cs="Times New Roman"/>
      <w:sz w:val="20"/>
      <w:szCs w:val="20"/>
    </w:rPr>
  </w:style>
  <w:style w:type="paragraph" w:styleId="a7">
    <w:name w:val="footer"/>
    <w:basedOn w:val="a1"/>
    <w:link w:val="a8"/>
    <w:uiPriority w:val="99"/>
    <w:unhideWhenUsed/>
    <w:rsid w:val="00AF5340"/>
    <w:pPr>
      <w:tabs>
        <w:tab w:val="center" w:pos="4153"/>
        <w:tab w:val="right" w:pos="8306"/>
      </w:tabs>
      <w:snapToGrid w:val="0"/>
    </w:pPr>
    <w:rPr>
      <w:sz w:val="20"/>
      <w:szCs w:val="20"/>
    </w:rPr>
  </w:style>
  <w:style w:type="character" w:customStyle="1" w:styleId="a8">
    <w:name w:val="頁尾 字元"/>
    <w:basedOn w:val="a2"/>
    <w:link w:val="a7"/>
    <w:uiPriority w:val="99"/>
    <w:rsid w:val="00AF5340"/>
    <w:rPr>
      <w:rFonts w:ascii="Calibri" w:eastAsia="新細明體" w:hAnsi="Calibri" w:cs="Times New Roman"/>
      <w:sz w:val="20"/>
      <w:szCs w:val="20"/>
    </w:rPr>
  </w:style>
  <w:style w:type="paragraph" w:styleId="a9">
    <w:name w:val="Balloon Text"/>
    <w:basedOn w:val="a1"/>
    <w:link w:val="aa"/>
    <w:unhideWhenUsed/>
    <w:rsid w:val="00BC3F9D"/>
    <w:rPr>
      <w:rFonts w:asciiTheme="majorHAnsi" w:eastAsiaTheme="majorEastAsia" w:hAnsiTheme="majorHAnsi" w:cstheme="majorBidi"/>
      <w:sz w:val="18"/>
      <w:szCs w:val="18"/>
    </w:rPr>
  </w:style>
  <w:style w:type="character" w:customStyle="1" w:styleId="aa">
    <w:name w:val="註解方塊文字 字元"/>
    <w:basedOn w:val="a2"/>
    <w:link w:val="a9"/>
    <w:rsid w:val="00BC3F9D"/>
    <w:rPr>
      <w:rFonts w:asciiTheme="majorHAnsi" w:eastAsiaTheme="majorEastAsia" w:hAnsiTheme="majorHAnsi" w:cstheme="majorBidi"/>
      <w:sz w:val="18"/>
      <w:szCs w:val="18"/>
    </w:rPr>
  </w:style>
  <w:style w:type="character" w:customStyle="1" w:styleId="10">
    <w:name w:val="標題 1 字元"/>
    <w:basedOn w:val="a2"/>
    <w:link w:val="1"/>
    <w:rsid w:val="00ED1B7D"/>
    <w:rPr>
      <w:rFonts w:ascii="Times New Roman" w:eastAsia="MS Mincho" w:hAnsi="Times New Roman" w:cs="Times New Roman"/>
      <w:b/>
      <w:kern w:val="0"/>
      <w:szCs w:val="20"/>
      <w:u w:val="single"/>
    </w:rPr>
  </w:style>
  <w:style w:type="character" w:customStyle="1" w:styleId="30">
    <w:name w:val="標題 3 字元"/>
    <w:basedOn w:val="a2"/>
    <w:link w:val="3"/>
    <w:rsid w:val="00ED1B7D"/>
    <w:rPr>
      <w:rFonts w:ascii="Times New Roman" w:eastAsia="MS Mincho" w:hAnsi="Times New Roman" w:cs="Times New Roman"/>
      <w:b/>
      <w:kern w:val="0"/>
      <w:szCs w:val="20"/>
    </w:rPr>
  </w:style>
  <w:style w:type="character" w:customStyle="1" w:styleId="40">
    <w:name w:val="標題 4 字元"/>
    <w:basedOn w:val="a2"/>
    <w:link w:val="4"/>
    <w:rsid w:val="00ED1B7D"/>
    <w:rPr>
      <w:rFonts w:ascii="Times New Roman" w:eastAsia="MS Mincho" w:hAnsi="Times New Roman" w:cs="Times New Roman"/>
      <w:b/>
      <w:kern w:val="0"/>
      <w:sz w:val="28"/>
      <w:szCs w:val="20"/>
      <w:u w:val="single"/>
    </w:rPr>
  </w:style>
  <w:style w:type="character" w:customStyle="1" w:styleId="80">
    <w:name w:val="標題 8 字元"/>
    <w:basedOn w:val="a2"/>
    <w:link w:val="8"/>
    <w:rsid w:val="00ED1B7D"/>
    <w:rPr>
      <w:rFonts w:ascii="Helvetica" w:eastAsia="MS Mincho" w:hAnsi="Helvetica" w:cs="Times New Roman"/>
      <w:b/>
      <w:kern w:val="0"/>
      <w:szCs w:val="20"/>
    </w:rPr>
  </w:style>
  <w:style w:type="table" w:styleId="ab">
    <w:name w:val="Table Grid"/>
    <w:basedOn w:val="a3"/>
    <w:rsid w:val="00ED1B7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ED1B7D"/>
    <w:rPr>
      <w:sz w:val="18"/>
      <w:szCs w:val="18"/>
    </w:rPr>
  </w:style>
  <w:style w:type="paragraph" w:styleId="ad">
    <w:name w:val="annotation text"/>
    <w:basedOn w:val="a1"/>
    <w:link w:val="ae"/>
    <w:rsid w:val="00ED1B7D"/>
    <w:rPr>
      <w:rFonts w:ascii="Times New Roman" w:hAnsi="Times New Roman"/>
      <w:szCs w:val="24"/>
    </w:rPr>
  </w:style>
  <w:style w:type="character" w:customStyle="1" w:styleId="ae">
    <w:name w:val="註解文字 字元"/>
    <w:basedOn w:val="a2"/>
    <w:link w:val="ad"/>
    <w:rsid w:val="00ED1B7D"/>
    <w:rPr>
      <w:rFonts w:ascii="Times New Roman" w:eastAsia="新細明體" w:hAnsi="Times New Roman" w:cs="Times New Roman"/>
      <w:szCs w:val="24"/>
    </w:rPr>
  </w:style>
  <w:style w:type="paragraph" w:styleId="af">
    <w:name w:val="annotation subject"/>
    <w:basedOn w:val="ad"/>
    <w:next w:val="ad"/>
    <w:link w:val="af0"/>
    <w:rsid w:val="00ED1B7D"/>
    <w:rPr>
      <w:b/>
      <w:bCs/>
    </w:rPr>
  </w:style>
  <w:style w:type="character" w:customStyle="1" w:styleId="af0">
    <w:name w:val="註解主旨 字元"/>
    <w:basedOn w:val="ae"/>
    <w:link w:val="af"/>
    <w:rsid w:val="00ED1B7D"/>
    <w:rPr>
      <w:rFonts w:ascii="Times New Roman" w:eastAsia="新細明體" w:hAnsi="Times New Roman" w:cs="Times New Roman"/>
      <w:b/>
      <w:bCs/>
      <w:szCs w:val="24"/>
    </w:rPr>
  </w:style>
  <w:style w:type="paragraph" w:styleId="af1">
    <w:name w:val="Salutation"/>
    <w:basedOn w:val="a1"/>
    <w:next w:val="a1"/>
    <w:link w:val="af2"/>
    <w:rsid w:val="00ED1B7D"/>
    <w:rPr>
      <w:rFonts w:ascii="Times New Roman" w:hAnsi="Times New Roman"/>
      <w:szCs w:val="20"/>
    </w:rPr>
  </w:style>
  <w:style w:type="character" w:customStyle="1" w:styleId="af2">
    <w:name w:val="問候 字元"/>
    <w:basedOn w:val="a2"/>
    <w:link w:val="af1"/>
    <w:rsid w:val="00ED1B7D"/>
    <w:rPr>
      <w:rFonts w:ascii="Times New Roman" w:eastAsia="新細明體" w:hAnsi="Times New Roman" w:cs="Times New Roman"/>
      <w:szCs w:val="20"/>
    </w:rPr>
  </w:style>
  <w:style w:type="paragraph" w:styleId="HTML">
    <w:name w:val="HTML Preformatted"/>
    <w:basedOn w:val="a1"/>
    <w:link w:val="HTML0"/>
    <w:rsid w:val="00ED1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00CF"/>
      <w:kern w:val="0"/>
      <w:sz w:val="20"/>
      <w:szCs w:val="20"/>
    </w:rPr>
  </w:style>
  <w:style w:type="character" w:customStyle="1" w:styleId="HTML0">
    <w:name w:val="HTML 預設格式 字元"/>
    <w:basedOn w:val="a2"/>
    <w:link w:val="HTML"/>
    <w:rsid w:val="00ED1B7D"/>
    <w:rPr>
      <w:rFonts w:ascii="細明體" w:eastAsia="細明體" w:hAnsi="Courier New" w:cs="Courier New"/>
      <w:color w:val="0000CF"/>
      <w:kern w:val="0"/>
      <w:sz w:val="20"/>
      <w:szCs w:val="20"/>
    </w:rPr>
  </w:style>
  <w:style w:type="paragraph" w:customStyle="1" w:styleId="11">
    <w:name w:val="表格內文1"/>
    <w:basedOn w:val="a1"/>
    <w:rsid w:val="00ED1B7D"/>
    <w:pPr>
      <w:widowControl/>
      <w:adjustRightInd w:val="0"/>
      <w:spacing w:before="120" w:after="120"/>
      <w:jc w:val="both"/>
      <w:textAlignment w:val="baseline"/>
    </w:pPr>
    <w:rPr>
      <w:rFonts w:ascii="華康中楷體" w:hAnsi="Times New Roman"/>
      <w:spacing w:val="24"/>
      <w:kern w:val="0"/>
      <w:szCs w:val="20"/>
    </w:rPr>
  </w:style>
  <w:style w:type="paragraph" w:styleId="af3">
    <w:name w:val="Plain Text"/>
    <w:basedOn w:val="a1"/>
    <w:link w:val="af4"/>
    <w:rsid w:val="00ED1B7D"/>
    <w:pPr>
      <w:widowControl/>
    </w:pPr>
    <w:rPr>
      <w:rFonts w:ascii="Taipei" w:eastAsia="Taipei" w:hAnsi="Times"/>
      <w:kern w:val="0"/>
      <w:szCs w:val="20"/>
    </w:rPr>
  </w:style>
  <w:style w:type="character" w:customStyle="1" w:styleId="af4">
    <w:name w:val="純文字 字元"/>
    <w:basedOn w:val="a2"/>
    <w:link w:val="af3"/>
    <w:rsid w:val="00ED1B7D"/>
    <w:rPr>
      <w:rFonts w:ascii="Taipei" w:eastAsia="Taipei" w:hAnsi="Times" w:cs="Times New Roman"/>
      <w:kern w:val="0"/>
      <w:szCs w:val="20"/>
    </w:rPr>
  </w:style>
  <w:style w:type="paragraph" w:styleId="Web">
    <w:name w:val="Normal (Web)"/>
    <w:basedOn w:val="a1"/>
    <w:rsid w:val="00ED1B7D"/>
    <w:pPr>
      <w:widowControl/>
      <w:spacing w:before="100" w:beforeAutospacing="1" w:after="100" w:afterAutospacing="1"/>
    </w:pPr>
    <w:rPr>
      <w:rFonts w:ascii="新細明體" w:hAnsi="Times New Roman"/>
      <w:kern w:val="0"/>
      <w:szCs w:val="24"/>
    </w:rPr>
  </w:style>
  <w:style w:type="paragraph" w:styleId="af5">
    <w:name w:val="Note Heading"/>
    <w:basedOn w:val="a1"/>
    <w:next w:val="a1"/>
    <w:link w:val="af6"/>
    <w:rsid w:val="00ED1B7D"/>
    <w:pPr>
      <w:jc w:val="center"/>
    </w:pPr>
    <w:rPr>
      <w:rFonts w:ascii="Times New Roman" w:hAnsi="Times New Roman"/>
      <w:szCs w:val="20"/>
    </w:rPr>
  </w:style>
  <w:style w:type="character" w:customStyle="1" w:styleId="af6">
    <w:name w:val="註釋標題 字元"/>
    <w:basedOn w:val="a2"/>
    <w:link w:val="af5"/>
    <w:rsid w:val="00ED1B7D"/>
    <w:rPr>
      <w:rFonts w:ascii="Times New Roman" w:eastAsia="新細明體" w:hAnsi="Times New Roman" w:cs="Times New Roman"/>
      <w:szCs w:val="20"/>
    </w:rPr>
  </w:style>
  <w:style w:type="character" w:styleId="af7">
    <w:name w:val="page number"/>
    <w:basedOn w:val="a2"/>
    <w:rsid w:val="00ED1B7D"/>
  </w:style>
  <w:style w:type="character" w:customStyle="1" w:styleId="dct-tt">
    <w:name w:val="dct-tt"/>
    <w:rsid w:val="00ED1B7D"/>
    <w:rPr>
      <w:rFonts w:ascii="Arial" w:hAnsi="Arial" w:cs="Arial" w:hint="default"/>
      <w:sz w:val="19"/>
      <w:szCs w:val="19"/>
    </w:rPr>
  </w:style>
  <w:style w:type="character" w:customStyle="1" w:styleId="apple-style-span">
    <w:name w:val="apple-style-span"/>
    <w:basedOn w:val="a2"/>
    <w:rsid w:val="00ED1B7D"/>
  </w:style>
  <w:style w:type="paragraph" w:styleId="af8">
    <w:name w:val="Body Text"/>
    <w:basedOn w:val="a1"/>
    <w:link w:val="af9"/>
    <w:rsid w:val="00ED1B7D"/>
    <w:pPr>
      <w:jc w:val="center"/>
    </w:pPr>
    <w:rPr>
      <w:rFonts w:ascii="Times New Roman" w:hAnsi="Times New Roman"/>
      <w:szCs w:val="24"/>
    </w:rPr>
  </w:style>
  <w:style w:type="character" w:customStyle="1" w:styleId="af9">
    <w:name w:val="本文 字元"/>
    <w:basedOn w:val="a2"/>
    <w:link w:val="af8"/>
    <w:rsid w:val="00ED1B7D"/>
    <w:rPr>
      <w:rFonts w:ascii="Times New Roman" w:eastAsia="新細明體" w:hAnsi="Times New Roman" w:cs="Times New Roman"/>
      <w:szCs w:val="24"/>
    </w:rPr>
  </w:style>
  <w:style w:type="paragraph" w:styleId="afa">
    <w:name w:val="Block Text"/>
    <w:basedOn w:val="a1"/>
    <w:rsid w:val="00ED1B7D"/>
    <w:pPr>
      <w:spacing w:line="360" w:lineRule="exact"/>
      <w:ind w:leftChars="98" w:left="725" w:rightChars="30" w:right="72" w:hangingChars="204" w:hanging="490"/>
      <w:jc w:val="both"/>
    </w:pPr>
    <w:rPr>
      <w:rFonts w:ascii="新細明體" w:hAnsi="新細明體"/>
      <w:szCs w:val="24"/>
    </w:rPr>
  </w:style>
  <w:style w:type="character" w:styleId="afb">
    <w:name w:val="Strong"/>
    <w:uiPriority w:val="22"/>
    <w:qFormat/>
    <w:rsid w:val="00ED1B7D"/>
    <w:rPr>
      <w:b/>
      <w:bCs/>
    </w:rPr>
  </w:style>
  <w:style w:type="paragraph" w:customStyle="1" w:styleId="author">
    <w:name w:val="author"/>
    <w:basedOn w:val="a1"/>
    <w:next w:val="a1"/>
    <w:rsid w:val="00ED1B7D"/>
    <w:pPr>
      <w:widowControl/>
      <w:overflowPunct w:val="0"/>
      <w:autoSpaceDE w:val="0"/>
      <w:autoSpaceDN w:val="0"/>
      <w:adjustRightInd w:val="0"/>
      <w:spacing w:before="120" w:line="360" w:lineRule="auto"/>
      <w:textAlignment w:val="baseline"/>
    </w:pPr>
    <w:rPr>
      <w:rFonts w:ascii="Times New Roman" w:hAnsi="Times New Roman"/>
      <w:kern w:val="0"/>
      <w:szCs w:val="20"/>
      <w:lang w:eastAsia="de-DE"/>
    </w:rPr>
  </w:style>
  <w:style w:type="paragraph" w:styleId="afc">
    <w:name w:val="Normal Indent"/>
    <w:basedOn w:val="a1"/>
    <w:rsid w:val="00ED1B7D"/>
    <w:pPr>
      <w:ind w:leftChars="200" w:left="480"/>
    </w:pPr>
    <w:rPr>
      <w:rFonts w:ascii="Times New Roman" w:hAnsi="Times New Roman"/>
      <w:szCs w:val="24"/>
    </w:rPr>
  </w:style>
  <w:style w:type="paragraph" w:customStyle="1" w:styleId="210">
    <w:name w:val="210"/>
    <w:basedOn w:val="a1"/>
    <w:rsid w:val="00ED1B7D"/>
    <w:pPr>
      <w:tabs>
        <w:tab w:val="left" w:pos="426"/>
        <w:tab w:val="left" w:pos="8505"/>
      </w:tabs>
      <w:adjustRightInd w:val="0"/>
      <w:ind w:right="153"/>
      <w:textAlignment w:val="baseline"/>
    </w:pPr>
    <w:rPr>
      <w:rFonts w:ascii="Univers (W1)" w:eastAsia="細明體" w:hAnsi="Univers (W1)"/>
      <w:kern w:val="0"/>
      <w:sz w:val="20"/>
      <w:szCs w:val="20"/>
    </w:rPr>
  </w:style>
  <w:style w:type="character" w:styleId="afd">
    <w:name w:val="Hyperlink"/>
    <w:rsid w:val="00ED1B7D"/>
    <w:rPr>
      <w:color w:val="0000FF"/>
      <w:u w:val="single"/>
    </w:rPr>
  </w:style>
  <w:style w:type="paragraph" w:styleId="afe">
    <w:name w:val="Body Text Indent"/>
    <w:basedOn w:val="a1"/>
    <w:link w:val="aff"/>
    <w:rsid w:val="00ED1B7D"/>
    <w:pPr>
      <w:spacing w:afterLines="20"/>
      <w:ind w:left="482"/>
    </w:pPr>
    <w:rPr>
      <w:rFonts w:ascii="新細明體" w:hAnsi="新細明體"/>
      <w:szCs w:val="24"/>
    </w:rPr>
  </w:style>
  <w:style w:type="character" w:customStyle="1" w:styleId="aff">
    <w:name w:val="本文縮排 字元"/>
    <w:basedOn w:val="a2"/>
    <w:link w:val="afe"/>
    <w:rsid w:val="00ED1B7D"/>
    <w:rPr>
      <w:rFonts w:ascii="新細明體" w:eastAsia="新細明體" w:hAnsi="新細明體" w:cs="Times New Roman"/>
      <w:szCs w:val="24"/>
    </w:rPr>
  </w:style>
  <w:style w:type="paragraph" w:styleId="2">
    <w:name w:val="Body Text Indent 2"/>
    <w:basedOn w:val="a1"/>
    <w:link w:val="20"/>
    <w:rsid w:val="00ED1B7D"/>
    <w:pPr>
      <w:spacing w:after="120" w:line="480" w:lineRule="auto"/>
      <w:ind w:leftChars="200" w:left="480"/>
    </w:pPr>
    <w:rPr>
      <w:rFonts w:ascii="Times New Roman" w:hAnsi="Times New Roman"/>
      <w:szCs w:val="24"/>
    </w:rPr>
  </w:style>
  <w:style w:type="character" w:customStyle="1" w:styleId="20">
    <w:name w:val="本文縮排 2 字元"/>
    <w:basedOn w:val="a2"/>
    <w:link w:val="2"/>
    <w:rsid w:val="00ED1B7D"/>
    <w:rPr>
      <w:rFonts w:ascii="Times New Roman" w:eastAsia="新細明體" w:hAnsi="Times New Roman" w:cs="Times New Roman"/>
      <w:szCs w:val="24"/>
    </w:rPr>
  </w:style>
  <w:style w:type="paragraph" w:styleId="31">
    <w:name w:val="Body Text Indent 3"/>
    <w:basedOn w:val="a1"/>
    <w:link w:val="32"/>
    <w:rsid w:val="00ED1B7D"/>
    <w:pPr>
      <w:spacing w:after="120"/>
      <w:ind w:leftChars="200" w:left="480"/>
    </w:pPr>
    <w:rPr>
      <w:rFonts w:ascii="Times New Roman" w:hAnsi="Times New Roman"/>
      <w:sz w:val="16"/>
      <w:szCs w:val="16"/>
    </w:rPr>
  </w:style>
  <w:style w:type="character" w:customStyle="1" w:styleId="32">
    <w:name w:val="本文縮排 3 字元"/>
    <w:basedOn w:val="a2"/>
    <w:link w:val="31"/>
    <w:rsid w:val="00ED1B7D"/>
    <w:rPr>
      <w:rFonts w:ascii="Times New Roman" w:eastAsia="新細明體" w:hAnsi="Times New Roman" w:cs="Times New Roman"/>
      <w:sz w:val="16"/>
      <w:szCs w:val="16"/>
    </w:rPr>
  </w:style>
  <w:style w:type="paragraph" w:customStyle="1" w:styleId="subject">
    <w:name w:val="subject"/>
    <w:basedOn w:val="a1"/>
    <w:rsid w:val="00ED1B7D"/>
    <w:pPr>
      <w:widowControl/>
      <w:spacing w:before="100" w:beforeAutospacing="1" w:after="100" w:afterAutospacing="1"/>
    </w:pPr>
    <w:rPr>
      <w:rFonts w:ascii="新細明體" w:hAnsi="新細明體" w:cs="新細明體"/>
      <w:kern w:val="0"/>
      <w:szCs w:val="24"/>
    </w:rPr>
  </w:style>
  <w:style w:type="paragraph" w:customStyle="1" w:styleId="12">
    <w:name w:val="純文字1"/>
    <w:basedOn w:val="a1"/>
    <w:rsid w:val="00ED1B7D"/>
    <w:pPr>
      <w:adjustRightInd w:val="0"/>
      <w:spacing w:line="360" w:lineRule="atLeast"/>
    </w:pPr>
    <w:rPr>
      <w:rFonts w:ascii="細明體" w:eastAsia="細明體" w:hAnsi="Courier New"/>
      <w:kern w:val="0"/>
      <w:szCs w:val="20"/>
    </w:rPr>
  </w:style>
  <w:style w:type="paragraph" w:styleId="z-">
    <w:name w:val="HTML Top of Form"/>
    <w:basedOn w:val="a1"/>
    <w:next w:val="a1"/>
    <w:link w:val="z-0"/>
    <w:hidden/>
    <w:rsid w:val="00ED1B7D"/>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rsid w:val="00ED1B7D"/>
    <w:rPr>
      <w:rFonts w:ascii="Arial" w:eastAsia="新細明體" w:hAnsi="Arial" w:cs="Arial"/>
      <w:vanish/>
      <w:kern w:val="0"/>
      <w:sz w:val="16"/>
      <w:szCs w:val="16"/>
    </w:rPr>
  </w:style>
  <w:style w:type="paragraph" w:styleId="z-1">
    <w:name w:val="HTML Bottom of Form"/>
    <w:basedOn w:val="a1"/>
    <w:next w:val="a1"/>
    <w:link w:val="z-2"/>
    <w:hidden/>
    <w:rsid w:val="00ED1B7D"/>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2"/>
    <w:link w:val="z-1"/>
    <w:rsid w:val="00ED1B7D"/>
    <w:rPr>
      <w:rFonts w:ascii="Arial" w:eastAsia="新細明體" w:hAnsi="Arial" w:cs="Arial"/>
      <w:vanish/>
      <w:kern w:val="0"/>
      <w:sz w:val="16"/>
      <w:szCs w:val="16"/>
    </w:rPr>
  </w:style>
  <w:style w:type="paragraph" w:customStyle="1" w:styleId="yam">
    <w:name w:val="yam"/>
    <w:basedOn w:val="a1"/>
    <w:rsid w:val="00ED1B7D"/>
    <w:pPr>
      <w:widowControl/>
      <w:spacing w:before="100" w:beforeAutospacing="1" w:after="100" w:afterAutospacing="1" w:line="280" w:lineRule="atLeast"/>
    </w:pPr>
    <w:rPr>
      <w:rFonts w:ascii="新細明體" w:hAnsi="Times New Roman"/>
      <w:kern w:val="0"/>
      <w:szCs w:val="24"/>
    </w:rPr>
  </w:style>
  <w:style w:type="character" w:customStyle="1" w:styleId="ptdet-topic">
    <w:name w:val="ptdet-topic"/>
    <w:basedOn w:val="a2"/>
    <w:rsid w:val="00ED1B7D"/>
  </w:style>
  <w:style w:type="character" w:styleId="aff0">
    <w:name w:val="FollowedHyperlink"/>
    <w:rsid w:val="00ED1B7D"/>
    <w:rPr>
      <w:color w:val="800080"/>
      <w:u w:val="single"/>
    </w:rPr>
  </w:style>
  <w:style w:type="paragraph" w:styleId="aff1">
    <w:name w:val="List Paragraph"/>
    <w:basedOn w:val="a1"/>
    <w:uiPriority w:val="34"/>
    <w:qFormat/>
    <w:rsid w:val="00ED1B7D"/>
    <w:pPr>
      <w:ind w:leftChars="200" w:left="480"/>
    </w:pPr>
    <w:rPr>
      <w:rFonts w:ascii="Times New Roman" w:hAnsi="Times New Roman"/>
      <w:szCs w:val="24"/>
    </w:rPr>
  </w:style>
  <w:style w:type="paragraph" w:customStyle="1" w:styleId="item">
    <w:name w:val="item"/>
    <w:basedOn w:val="a1"/>
    <w:rsid w:val="00A0225A"/>
    <w:pPr>
      <w:snapToGrid w:val="0"/>
      <w:ind w:left="1260" w:hanging="720"/>
    </w:pPr>
    <w:rPr>
      <w:rFonts w:ascii="標楷體" w:eastAsia="標楷體" w:hAnsi="Times New Roman"/>
      <w:sz w:val="28"/>
      <w:szCs w:val="24"/>
    </w:rPr>
  </w:style>
  <w:style w:type="paragraph" w:customStyle="1" w:styleId="Default">
    <w:name w:val="Default"/>
    <w:rsid w:val="00D14577"/>
    <w:pPr>
      <w:widowControl w:val="0"/>
      <w:autoSpaceDE w:val="0"/>
      <w:autoSpaceDN w:val="0"/>
      <w:adjustRightInd w:val="0"/>
    </w:pPr>
    <w:rPr>
      <w:rFonts w:ascii="標楷體#..." w:eastAsia="標楷體#..." w:cs="標楷體#..."/>
      <w:color w:val="000000"/>
      <w:kern w:val="0"/>
      <w:szCs w:val="24"/>
    </w:rPr>
  </w:style>
  <w:style w:type="character" w:customStyle="1" w:styleId="apple-converted-space">
    <w:name w:val="apple-converted-space"/>
    <w:basedOn w:val="a2"/>
    <w:rsid w:val="00D14577"/>
  </w:style>
  <w:style w:type="paragraph" w:customStyle="1" w:styleId="7">
    <w:name w:val="樣式7"/>
    <w:basedOn w:val="a1"/>
    <w:qFormat/>
    <w:rsid w:val="00D14577"/>
    <w:pPr>
      <w:numPr>
        <w:numId w:val="10"/>
      </w:numPr>
      <w:spacing w:line="240" w:lineRule="exact"/>
      <w:ind w:right="62"/>
      <w:jc w:val="both"/>
    </w:pPr>
    <w:rPr>
      <w:rFonts w:ascii="新細明體" w:hAnsi="新細明體"/>
      <w:sz w:val="16"/>
      <w:szCs w:val="24"/>
    </w:rPr>
  </w:style>
  <w:style w:type="paragraph" w:styleId="41">
    <w:name w:val="List 4"/>
    <w:basedOn w:val="a1"/>
    <w:uiPriority w:val="99"/>
    <w:unhideWhenUsed/>
    <w:rsid w:val="00D14577"/>
    <w:pPr>
      <w:ind w:leftChars="800" w:left="100" w:hangingChars="200" w:hanging="200"/>
      <w:contextualSpacing/>
    </w:pPr>
    <w:rPr>
      <w:rFonts w:ascii="Times New Roman" w:hAnsi="Times New Roman"/>
      <w:szCs w:val="24"/>
    </w:rPr>
  </w:style>
  <w:style w:type="paragraph" w:customStyle="1" w:styleId="style11">
    <w:name w:val="style11"/>
    <w:basedOn w:val="a1"/>
    <w:rsid w:val="00D14577"/>
    <w:pPr>
      <w:widowControl/>
      <w:spacing w:before="100" w:beforeAutospacing="1" w:after="100" w:afterAutospacing="1" w:line="330" w:lineRule="atLeast"/>
    </w:pPr>
    <w:rPr>
      <w:rFonts w:ascii="新細明體" w:hAnsi="新細明體" w:cs="新細明體"/>
      <w:kern w:val="0"/>
      <w:szCs w:val="24"/>
    </w:rPr>
  </w:style>
  <w:style w:type="character" w:customStyle="1" w:styleId="shorttext">
    <w:name w:val="short_text"/>
    <w:rsid w:val="00D14577"/>
  </w:style>
  <w:style w:type="character" w:customStyle="1" w:styleId="hps">
    <w:name w:val="hps"/>
    <w:rsid w:val="00D14577"/>
  </w:style>
  <w:style w:type="paragraph" w:styleId="aff2">
    <w:name w:val="Closing"/>
    <w:basedOn w:val="a1"/>
    <w:link w:val="aff3"/>
    <w:uiPriority w:val="99"/>
    <w:unhideWhenUsed/>
    <w:rsid w:val="00D14577"/>
    <w:pPr>
      <w:ind w:leftChars="1800" w:left="100"/>
    </w:pPr>
    <w:rPr>
      <w:rFonts w:eastAsia="標楷體" w:hAnsi="標楷體"/>
      <w:b/>
      <w:color w:val="000000"/>
      <w:sz w:val="22"/>
    </w:rPr>
  </w:style>
  <w:style w:type="character" w:customStyle="1" w:styleId="aff3">
    <w:name w:val="結語 字元"/>
    <w:basedOn w:val="a2"/>
    <w:link w:val="aff2"/>
    <w:uiPriority w:val="99"/>
    <w:rsid w:val="00D14577"/>
    <w:rPr>
      <w:rFonts w:ascii="Calibri" w:eastAsia="標楷體" w:hAnsi="標楷體" w:cs="Times New Roman"/>
      <w:b/>
      <w:color w:val="000000"/>
      <w:sz w:val="22"/>
    </w:rPr>
  </w:style>
  <w:style w:type="character" w:customStyle="1" w:styleId="font18big">
    <w:name w:val="font_18_big"/>
    <w:rsid w:val="00D14577"/>
  </w:style>
  <w:style w:type="character" w:customStyle="1" w:styleId="mailheadertext1">
    <w:name w:val="mailheadertext1"/>
    <w:rsid w:val="00D14577"/>
    <w:rPr>
      <w:i w:val="0"/>
      <w:iCs w:val="0"/>
      <w:color w:val="353531"/>
      <w:sz w:val="18"/>
      <w:szCs w:val="18"/>
    </w:rPr>
  </w:style>
  <w:style w:type="paragraph" w:customStyle="1" w:styleId="a0">
    <w:name w:val="壹"/>
    <w:basedOn w:val="a1"/>
    <w:rsid w:val="00D14577"/>
    <w:pPr>
      <w:numPr>
        <w:numId w:val="18"/>
      </w:numPr>
      <w:kinsoku w:val="0"/>
      <w:adjustRightInd w:val="0"/>
      <w:spacing w:line="360" w:lineRule="auto"/>
      <w:textAlignment w:val="baseline"/>
    </w:pPr>
    <w:rPr>
      <w:rFonts w:ascii="Times New Roman" w:eastAsia="標楷體" w:hAnsi="Times New Roman"/>
      <w:kern w:val="0"/>
      <w:sz w:val="28"/>
      <w:szCs w:val="20"/>
    </w:rPr>
  </w:style>
  <w:style w:type="character" w:customStyle="1" w:styleId="st">
    <w:name w:val="st"/>
    <w:rsid w:val="00D14577"/>
  </w:style>
  <w:style w:type="character" w:styleId="aff4">
    <w:name w:val="Emphasis"/>
    <w:qFormat/>
    <w:rsid w:val="00D14577"/>
    <w:rPr>
      <w:b w:val="0"/>
      <w:bCs w:val="0"/>
      <w:i w:val="0"/>
      <w:iCs w:val="0"/>
      <w:color w:val="CC0033"/>
    </w:rPr>
  </w:style>
  <w:style w:type="paragraph" w:customStyle="1" w:styleId="aff5">
    <w:name w:val="目的"/>
    <w:basedOn w:val="a1"/>
    <w:next w:val="af8"/>
    <w:uiPriority w:val="99"/>
    <w:rsid w:val="00D14577"/>
    <w:pPr>
      <w:widowControl/>
      <w:overflowPunct w:val="0"/>
      <w:autoSpaceDE w:val="0"/>
      <w:autoSpaceDN w:val="0"/>
      <w:adjustRightInd w:val="0"/>
      <w:spacing w:after="220" w:line="220" w:lineRule="atLeast"/>
      <w:jc w:val="both"/>
      <w:textAlignment w:val="baseline"/>
    </w:pPr>
    <w:rPr>
      <w:rFonts w:ascii="Garamond MT" w:hAnsi="Garamond MT" w:cs="Garamond MT"/>
      <w:kern w:val="0"/>
      <w:sz w:val="22"/>
    </w:rPr>
  </w:style>
  <w:style w:type="paragraph" w:customStyle="1" w:styleId="a">
    <w:name w:val="提案"/>
    <w:basedOn w:val="a1"/>
    <w:next w:val="afc"/>
    <w:rsid w:val="00D14577"/>
    <w:pPr>
      <w:widowControl/>
      <w:numPr>
        <w:numId w:val="19"/>
      </w:numPr>
      <w:pBdr>
        <w:top w:val="single" w:sz="4" w:space="1" w:color="auto" w:shadow="1"/>
        <w:left w:val="single" w:sz="4" w:space="4" w:color="auto" w:shadow="1"/>
        <w:bottom w:val="single" w:sz="4" w:space="1" w:color="auto" w:shadow="1"/>
        <w:right w:val="single" w:sz="4" w:space="4" w:color="auto" w:shadow="1"/>
      </w:pBdr>
      <w:shd w:val="pct10" w:color="auto" w:fill="FFFFFF"/>
      <w:tabs>
        <w:tab w:val="right" w:pos="8100"/>
      </w:tabs>
      <w:adjustRightInd w:val="0"/>
      <w:spacing w:before="240" w:line="440" w:lineRule="exact"/>
      <w:jc w:val="both"/>
      <w:textAlignment w:val="baseline"/>
    </w:pPr>
    <w:rPr>
      <w:rFonts w:ascii="Times New Roman" w:hAnsi="Times New Roman"/>
      <w:spacing w:val="24"/>
      <w:kern w:val="0"/>
      <w:szCs w:val="20"/>
    </w:rPr>
  </w:style>
  <w:style w:type="paragraph" w:styleId="aff6">
    <w:name w:val="Title"/>
    <w:basedOn w:val="a1"/>
    <w:next w:val="a1"/>
    <w:link w:val="aff7"/>
    <w:uiPriority w:val="10"/>
    <w:qFormat/>
    <w:rsid w:val="00D14577"/>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aff7">
    <w:name w:val="標題 字元"/>
    <w:basedOn w:val="a2"/>
    <w:link w:val="aff6"/>
    <w:uiPriority w:val="10"/>
    <w:rsid w:val="00D14577"/>
    <w:rPr>
      <w:rFonts w:ascii="Cambria" w:eastAsia="新細明體" w:hAnsi="Cambria" w:cs="Times New Roman"/>
      <w:i/>
      <w:iCs/>
      <w:color w:val="243F60"/>
      <w:kern w:val="0"/>
      <w:sz w:val="60"/>
      <w:szCs w:val="60"/>
    </w:rPr>
  </w:style>
  <w:style w:type="paragraph" w:customStyle="1" w:styleId="aff8">
    <w:name w:val="表格內容"/>
    <w:basedOn w:val="a1"/>
    <w:rsid w:val="00D14577"/>
    <w:pPr>
      <w:suppressLineNumbers/>
      <w:suppressAutoHyphens/>
    </w:pPr>
    <w:rPr>
      <w:kern w:val="1"/>
      <w:lang w:eastAsia="ar-SA"/>
    </w:rPr>
  </w:style>
  <w:style w:type="character" w:customStyle="1" w:styleId="subtitle1">
    <w:name w:val="subtitle1"/>
    <w:rsid w:val="00D14577"/>
  </w:style>
  <w:style w:type="character" w:customStyle="1" w:styleId="text10black1">
    <w:name w:val="text10black1"/>
    <w:rsid w:val="00D14577"/>
  </w:style>
  <w:style w:type="character" w:customStyle="1" w:styleId="text10green1">
    <w:name w:val="text10green1"/>
    <w:rsid w:val="00D14577"/>
  </w:style>
  <w:style w:type="paragraph" w:styleId="aff9">
    <w:name w:val="No Spacing"/>
    <w:uiPriority w:val="1"/>
    <w:qFormat/>
    <w:rsid w:val="00D14577"/>
    <w:pPr>
      <w:widowControl w:val="0"/>
    </w:pPr>
    <w:rPr>
      <w:rFonts w:ascii="Calibri" w:eastAsia="新細明體" w:hAnsi="Calibri" w:cs="Times New Roman"/>
    </w:rPr>
  </w:style>
  <w:style w:type="character" w:styleId="HTML1">
    <w:name w:val="HTML Typewriter"/>
    <w:rsid w:val="00D14577"/>
    <w:rPr>
      <w:rFonts w:ascii="細明體" w:eastAsia="細明體" w:hAnsi="細明體" w:cs="細明體"/>
      <w:sz w:val="24"/>
      <w:szCs w:val="24"/>
    </w:rPr>
  </w:style>
  <w:style w:type="character" w:customStyle="1" w:styleId="110">
    <w:name w:val="標題 1 字元1"/>
    <w:rsid w:val="00D14577"/>
    <w:rPr>
      <w:rFonts w:ascii="Times New Roman" w:eastAsia="新細明體" w:hAnsi="Times New Roman" w:cs="Times New Roman"/>
      <w:sz w:val="32"/>
      <w:szCs w:val="20"/>
    </w:rPr>
  </w:style>
  <w:style w:type="paragraph" w:customStyle="1" w:styleId="21">
    <w:name w:val="樣式2"/>
    <w:basedOn w:val="a1"/>
    <w:autoRedefine/>
    <w:rsid w:val="00D14577"/>
    <w:pPr>
      <w:tabs>
        <w:tab w:val="left" w:pos="480"/>
      </w:tabs>
      <w:adjustRightInd w:val="0"/>
      <w:spacing w:after="20" w:line="180" w:lineRule="exact"/>
      <w:ind w:firstLineChars="40" w:firstLine="88"/>
    </w:pPr>
    <w:rPr>
      <w:rFonts w:ascii="新細明體" w:hAnsi="新細明體"/>
      <w:sz w:val="22"/>
    </w:rPr>
  </w:style>
  <w:style w:type="character" w:customStyle="1" w:styleId="13">
    <w:name w:val="註解方塊文字 字元1"/>
    <w:uiPriority w:val="99"/>
    <w:semiHidden/>
    <w:rsid w:val="00D14577"/>
    <w:rPr>
      <w:rFonts w:ascii="Cambria" w:eastAsia="新細明體" w:hAnsi="Cambria" w:cs="Times New Roman"/>
      <w:sz w:val="18"/>
      <w:szCs w:val="18"/>
    </w:rPr>
  </w:style>
  <w:style w:type="numbering" w:customStyle="1" w:styleId="14">
    <w:name w:val="無清單1"/>
    <w:next w:val="a4"/>
    <w:uiPriority w:val="99"/>
    <w:semiHidden/>
    <w:unhideWhenUsed/>
    <w:rsid w:val="00D14577"/>
  </w:style>
  <w:style w:type="table" w:customStyle="1" w:styleId="15">
    <w:name w:val="表格格線1"/>
    <w:basedOn w:val="a3"/>
    <w:next w:val="ab"/>
    <w:uiPriority w:val="59"/>
    <w:rsid w:val="00D145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D14577"/>
    <w:rPr>
      <w:rFonts w:ascii="Calibri" w:eastAsia="新細明體" w:hAnsi="Calibri" w:cs="Times New Roman"/>
    </w:rPr>
  </w:style>
  <w:style w:type="paragraph" w:customStyle="1" w:styleId="M">
    <w:name w:val="文獻_M"/>
    <w:basedOn w:val="a1"/>
    <w:next w:val="a1"/>
    <w:rsid w:val="00D14577"/>
    <w:pPr>
      <w:widowControl/>
      <w:numPr>
        <w:numId w:val="25"/>
      </w:numPr>
      <w:overflowPunct w:val="0"/>
      <w:autoSpaceDE w:val="0"/>
      <w:autoSpaceDN w:val="0"/>
      <w:adjustRightInd w:val="0"/>
    </w:pPr>
    <w:rPr>
      <w:rFonts w:ascii="Arial" w:hAnsi="Arial"/>
      <w:spacing w:val="-5"/>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486F"/>
    <w:pPr>
      <w:widowControl w:val="0"/>
    </w:pPr>
    <w:rPr>
      <w:rFonts w:ascii="Calibri" w:eastAsia="新細明體" w:hAnsi="Calibri" w:cs="Times New Roman"/>
    </w:rPr>
  </w:style>
  <w:style w:type="paragraph" w:styleId="1">
    <w:name w:val="heading 1"/>
    <w:basedOn w:val="a1"/>
    <w:next w:val="a1"/>
    <w:link w:val="10"/>
    <w:qFormat/>
    <w:rsid w:val="00ED1B7D"/>
    <w:pPr>
      <w:keepNext/>
      <w:widowControl/>
      <w:spacing w:line="360" w:lineRule="atLeast"/>
      <w:ind w:left="280" w:right="772"/>
      <w:jc w:val="both"/>
      <w:outlineLvl w:val="0"/>
    </w:pPr>
    <w:rPr>
      <w:rFonts w:ascii="Times New Roman" w:eastAsia="MS Mincho" w:hAnsi="Times New Roman"/>
      <w:b/>
      <w:kern w:val="0"/>
      <w:szCs w:val="20"/>
      <w:u w:val="single"/>
    </w:rPr>
  </w:style>
  <w:style w:type="paragraph" w:styleId="3">
    <w:name w:val="heading 3"/>
    <w:basedOn w:val="a1"/>
    <w:next w:val="a1"/>
    <w:link w:val="30"/>
    <w:qFormat/>
    <w:rsid w:val="00ED1B7D"/>
    <w:pPr>
      <w:keepNext/>
      <w:widowControl/>
      <w:spacing w:line="360" w:lineRule="atLeast"/>
      <w:ind w:left="560" w:right="772" w:hanging="540"/>
      <w:jc w:val="both"/>
      <w:outlineLvl w:val="2"/>
    </w:pPr>
    <w:rPr>
      <w:rFonts w:ascii="Times New Roman" w:eastAsia="MS Mincho" w:hAnsi="Times New Roman"/>
      <w:b/>
      <w:kern w:val="0"/>
      <w:szCs w:val="20"/>
    </w:rPr>
  </w:style>
  <w:style w:type="paragraph" w:styleId="4">
    <w:name w:val="heading 4"/>
    <w:basedOn w:val="a1"/>
    <w:next w:val="a1"/>
    <w:link w:val="40"/>
    <w:qFormat/>
    <w:rsid w:val="00ED1B7D"/>
    <w:pPr>
      <w:keepNext/>
      <w:widowControl/>
      <w:ind w:left="993" w:right="132"/>
      <w:jc w:val="both"/>
      <w:outlineLvl w:val="3"/>
    </w:pPr>
    <w:rPr>
      <w:rFonts w:ascii="Times New Roman" w:eastAsia="MS Mincho" w:hAnsi="Times New Roman"/>
      <w:b/>
      <w:kern w:val="0"/>
      <w:sz w:val="28"/>
      <w:szCs w:val="20"/>
      <w:u w:val="single"/>
    </w:rPr>
  </w:style>
  <w:style w:type="paragraph" w:styleId="8">
    <w:name w:val="heading 8"/>
    <w:basedOn w:val="a1"/>
    <w:next w:val="a1"/>
    <w:link w:val="80"/>
    <w:qFormat/>
    <w:rsid w:val="00ED1B7D"/>
    <w:pPr>
      <w:keepNext/>
      <w:widowControl/>
      <w:spacing w:line="360" w:lineRule="auto"/>
      <w:ind w:left="20" w:right="772"/>
      <w:jc w:val="both"/>
      <w:outlineLvl w:val="7"/>
    </w:pPr>
    <w:rPr>
      <w:rFonts w:ascii="Helvetica" w:eastAsia="MS Mincho" w:hAnsi="Helvetica"/>
      <w:b/>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AF5340"/>
    <w:pPr>
      <w:tabs>
        <w:tab w:val="center" w:pos="4153"/>
        <w:tab w:val="right" w:pos="8306"/>
      </w:tabs>
      <w:snapToGrid w:val="0"/>
    </w:pPr>
    <w:rPr>
      <w:sz w:val="20"/>
      <w:szCs w:val="20"/>
    </w:rPr>
  </w:style>
  <w:style w:type="character" w:customStyle="1" w:styleId="a6">
    <w:name w:val="頁首 字元"/>
    <w:basedOn w:val="a2"/>
    <w:link w:val="a5"/>
    <w:rsid w:val="00AF5340"/>
    <w:rPr>
      <w:rFonts w:ascii="Calibri" w:eastAsia="新細明體" w:hAnsi="Calibri" w:cs="Times New Roman"/>
      <w:sz w:val="20"/>
      <w:szCs w:val="20"/>
    </w:rPr>
  </w:style>
  <w:style w:type="paragraph" w:styleId="a7">
    <w:name w:val="footer"/>
    <w:basedOn w:val="a1"/>
    <w:link w:val="a8"/>
    <w:uiPriority w:val="99"/>
    <w:unhideWhenUsed/>
    <w:rsid w:val="00AF5340"/>
    <w:pPr>
      <w:tabs>
        <w:tab w:val="center" w:pos="4153"/>
        <w:tab w:val="right" w:pos="8306"/>
      </w:tabs>
      <w:snapToGrid w:val="0"/>
    </w:pPr>
    <w:rPr>
      <w:sz w:val="20"/>
      <w:szCs w:val="20"/>
    </w:rPr>
  </w:style>
  <w:style w:type="character" w:customStyle="1" w:styleId="a8">
    <w:name w:val="頁尾 字元"/>
    <w:basedOn w:val="a2"/>
    <w:link w:val="a7"/>
    <w:uiPriority w:val="99"/>
    <w:rsid w:val="00AF5340"/>
    <w:rPr>
      <w:rFonts w:ascii="Calibri" w:eastAsia="新細明體" w:hAnsi="Calibri" w:cs="Times New Roman"/>
      <w:sz w:val="20"/>
      <w:szCs w:val="20"/>
    </w:rPr>
  </w:style>
  <w:style w:type="paragraph" w:styleId="a9">
    <w:name w:val="Balloon Text"/>
    <w:basedOn w:val="a1"/>
    <w:link w:val="aa"/>
    <w:unhideWhenUsed/>
    <w:rsid w:val="00BC3F9D"/>
    <w:rPr>
      <w:rFonts w:asciiTheme="majorHAnsi" w:eastAsiaTheme="majorEastAsia" w:hAnsiTheme="majorHAnsi" w:cstheme="majorBidi"/>
      <w:sz w:val="18"/>
      <w:szCs w:val="18"/>
    </w:rPr>
  </w:style>
  <w:style w:type="character" w:customStyle="1" w:styleId="aa">
    <w:name w:val="註解方塊文字 字元"/>
    <w:basedOn w:val="a2"/>
    <w:link w:val="a9"/>
    <w:rsid w:val="00BC3F9D"/>
    <w:rPr>
      <w:rFonts w:asciiTheme="majorHAnsi" w:eastAsiaTheme="majorEastAsia" w:hAnsiTheme="majorHAnsi" w:cstheme="majorBidi"/>
      <w:sz w:val="18"/>
      <w:szCs w:val="18"/>
    </w:rPr>
  </w:style>
  <w:style w:type="character" w:customStyle="1" w:styleId="10">
    <w:name w:val="標題 1 字元"/>
    <w:basedOn w:val="a2"/>
    <w:link w:val="1"/>
    <w:rsid w:val="00ED1B7D"/>
    <w:rPr>
      <w:rFonts w:ascii="Times New Roman" w:eastAsia="MS Mincho" w:hAnsi="Times New Roman" w:cs="Times New Roman"/>
      <w:b/>
      <w:kern w:val="0"/>
      <w:szCs w:val="20"/>
      <w:u w:val="single"/>
    </w:rPr>
  </w:style>
  <w:style w:type="character" w:customStyle="1" w:styleId="30">
    <w:name w:val="標題 3 字元"/>
    <w:basedOn w:val="a2"/>
    <w:link w:val="3"/>
    <w:rsid w:val="00ED1B7D"/>
    <w:rPr>
      <w:rFonts w:ascii="Times New Roman" w:eastAsia="MS Mincho" w:hAnsi="Times New Roman" w:cs="Times New Roman"/>
      <w:b/>
      <w:kern w:val="0"/>
      <w:szCs w:val="20"/>
    </w:rPr>
  </w:style>
  <w:style w:type="character" w:customStyle="1" w:styleId="40">
    <w:name w:val="標題 4 字元"/>
    <w:basedOn w:val="a2"/>
    <w:link w:val="4"/>
    <w:rsid w:val="00ED1B7D"/>
    <w:rPr>
      <w:rFonts w:ascii="Times New Roman" w:eastAsia="MS Mincho" w:hAnsi="Times New Roman" w:cs="Times New Roman"/>
      <w:b/>
      <w:kern w:val="0"/>
      <w:sz w:val="28"/>
      <w:szCs w:val="20"/>
      <w:u w:val="single"/>
    </w:rPr>
  </w:style>
  <w:style w:type="character" w:customStyle="1" w:styleId="80">
    <w:name w:val="標題 8 字元"/>
    <w:basedOn w:val="a2"/>
    <w:link w:val="8"/>
    <w:rsid w:val="00ED1B7D"/>
    <w:rPr>
      <w:rFonts w:ascii="Helvetica" w:eastAsia="MS Mincho" w:hAnsi="Helvetica" w:cs="Times New Roman"/>
      <w:b/>
      <w:kern w:val="0"/>
      <w:szCs w:val="20"/>
    </w:rPr>
  </w:style>
  <w:style w:type="table" w:styleId="ab">
    <w:name w:val="Table Grid"/>
    <w:basedOn w:val="a3"/>
    <w:rsid w:val="00ED1B7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ED1B7D"/>
    <w:rPr>
      <w:sz w:val="18"/>
      <w:szCs w:val="18"/>
    </w:rPr>
  </w:style>
  <w:style w:type="paragraph" w:styleId="ad">
    <w:name w:val="annotation text"/>
    <w:basedOn w:val="a1"/>
    <w:link w:val="ae"/>
    <w:rsid w:val="00ED1B7D"/>
    <w:rPr>
      <w:rFonts w:ascii="Times New Roman" w:hAnsi="Times New Roman"/>
      <w:szCs w:val="24"/>
    </w:rPr>
  </w:style>
  <w:style w:type="character" w:customStyle="1" w:styleId="ae">
    <w:name w:val="註解文字 字元"/>
    <w:basedOn w:val="a2"/>
    <w:link w:val="ad"/>
    <w:rsid w:val="00ED1B7D"/>
    <w:rPr>
      <w:rFonts w:ascii="Times New Roman" w:eastAsia="新細明體" w:hAnsi="Times New Roman" w:cs="Times New Roman"/>
      <w:szCs w:val="24"/>
    </w:rPr>
  </w:style>
  <w:style w:type="paragraph" w:styleId="af">
    <w:name w:val="annotation subject"/>
    <w:basedOn w:val="ad"/>
    <w:next w:val="ad"/>
    <w:link w:val="af0"/>
    <w:rsid w:val="00ED1B7D"/>
    <w:rPr>
      <w:b/>
      <w:bCs/>
    </w:rPr>
  </w:style>
  <w:style w:type="character" w:customStyle="1" w:styleId="af0">
    <w:name w:val="註解主旨 字元"/>
    <w:basedOn w:val="ae"/>
    <w:link w:val="af"/>
    <w:rsid w:val="00ED1B7D"/>
    <w:rPr>
      <w:rFonts w:ascii="Times New Roman" w:eastAsia="新細明體" w:hAnsi="Times New Roman" w:cs="Times New Roman"/>
      <w:b/>
      <w:bCs/>
      <w:szCs w:val="24"/>
    </w:rPr>
  </w:style>
  <w:style w:type="paragraph" w:styleId="af1">
    <w:name w:val="Salutation"/>
    <w:basedOn w:val="a1"/>
    <w:next w:val="a1"/>
    <w:link w:val="af2"/>
    <w:rsid w:val="00ED1B7D"/>
    <w:rPr>
      <w:rFonts w:ascii="Times New Roman" w:hAnsi="Times New Roman"/>
      <w:szCs w:val="20"/>
    </w:rPr>
  </w:style>
  <w:style w:type="character" w:customStyle="1" w:styleId="af2">
    <w:name w:val="問候 字元"/>
    <w:basedOn w:val="a2"/>
    <w:link w:val="af1"/>
    <w:rsid w:val="00ED1B7D"/>
    <w:rPr>
      <w:rFonts w:ascii="Times New Roman" w:eastAsia="新細明體" w:hAnsi="Times New Roman" w:cs="Times New Roman"/>
      <w:szCs w:val="20"/>
    </w:rPr>
  </w:style>
  <w:style w:type="paragraph" w:styleId="HTML">
    <w:name w:val="HTML Preformatted"/>
    <w:basedOn w:val="a1"/>
    <w:link w:val="HTML0"/>
    <w:rsid w:val="00ED1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0000CF"/>
      <w:kern w:val="0"/>
      <w:sz w:val="20"/>
      <w:szCs w:val="20"/>
    </w:rPr>
  </w:style>
  <w:style w:type="character" w:customStyle="1" w:styleId="HTML0">
    <w:name w:val="HTML 預設格式 字元"/>
    <w:basedOn w:val="a2"/>
    <w:link w:val="HTML"/>
    <w:rsid w:val="00ED1B7D"/>
    <w:rPr>
      <w:rFonts w:ascii="細明體" w:eastAsia="細明體" w:hAnsi="Courier New" w:cs="Courier New"/>
      <w:color w:val="0000CF"/>
      <w:kern w:val="0"/>
      <w:sz w:val="20"/>
      <w:szCs w:val="20"/>
    </w:rPr>
  </w:style>
  <w:style w:type="paragraph" w:customStyle="1" w:styleId="11">
    <w:name w:val="表格內文1"/>
    <w:basedOn w:val="a1"/>
    <w:rsid w:val="00ED1B7D"/>
    <w:pPr>
      <w:widowControl/>
      <w:adjustRightInd w:val="0"/>
      <w:spacing w:before="120" w:after="120"/>
      <w:jc w:val="both"/>
      <w:textAlignment w:val="baseline"/>
    </w:pPr>
    <w:rPr>
      <w:rFonts w:ascii="華康中楷體" w:hAnsi="Times New Roman"/>
      <w:spacing w:val="24"/>
      <w:kern w:val="0"/>
      <w:szCs w:val="20"/>
    </w:rPr>
  </w:style>
  <w:style w:type="paragraph" w:styleId="af3">
    <w:name w:val="Plain Text"/>
    <w:basedOn w:val="a1"/>
    <w:link w:val="af4"/>
    <w:rsid w:val="00ED1B7D"/>
    <w:pPr>
      <w:widowControl/>
    </w:pPr>
    <w:rPr>
      <w:rFonts w:ascii="Taipei" w:eastAsia="Taipei" w:hAnsi="Times"/>
      <w:kern w:val="0"/>
      <w:szCs w:val="20"/>
    </w:rPr>
  </w:style>
  <w:style w:type="character" w:customStyle="1" w:styleId="af4">
    <w:name w:val="純文字 字元"/>
    <w:basedOn w:val="a2"/>
    <w:link w:val="af3"/>
    <w:rsid w:val="00ED1B7D"/>
    <w:rPr>
      <w:rFonts w:ascii="Taipei" w:eastAsia="Taipei" w:hAnsi="Times" w:cs="Times New Roman"/>
      <w:kern w:val="0"/>
      <w:szCs w:val="20"/>
    </w:rPr>
  </w:style>
  <w:style w:type="paragraph" w:styleId="Web">
    <w:name w:val="Normal (Web)"/>
    <w:basedOn w:val="a1"/>
    <w:rsid w:val="00ED1B7D"/>
    <w:pPr>
      <w:widowControl/>
      <w:spacing w:before="100" w:beforeAutospacing="1" w:after="100" w:afterAutospacing="1"/>
    </w:pPr>
    <w:rPr>
      <w:rFonts w:ascii="新細明體" w:hAnsi="Times New Roman"/>
      <w:kern w:val="0"/>
      <w:szCs w:val="24"/>
    </w:rPr>
  </w:style>
  <w:style w:type="paragraph" w:styleId="af5">
    <w:name w:val="Note Heading"/>
    <w:basedOn w:val="a1"/>
    <w:next w:val="a1"/>
    <w:link w:val="af6"/>
    <w:rsid w:val="00ED1B7D"/>
    <w:pPr>
      <w:jc w:val="center"/>
    </w:pPr>
    <w:rPr>
      <w:rFonts w:ascii="Times New Roman" w:hAnsi="Times New Roman"/>
      <w:szCs w:val="20"/>
    </w:rPr>
  </w:style>
  <w:style w:type="character" w:customStyle="1" w:styleId="af6">
    <w:name w:val="註釋標題 字元"/>
    <w:basedOn w:val="a2"/>
    <w:link w:val="af5"/>
    <w:rsid w:val="00ED1B7D"/>
    <w:rPr>
      <w:rFonts w:ascii="Times New Roman" w:eastAsia="新細明體" w:hAnsi="Times New Roman" w:cs="Times New Roman"/>
      <w:szCs w:val="20"/>
    </w:rPr>
  </w:style>
  <w:style w:type="character" w:styleId="af7">
    <w:name w:val="page number"/>
    <w:basedOn w:val="a2"/>
    <w:rsid w:val="00ED1B7D"/>
  </w:style>
  <w:style w:type="character" w:customStyle="1" w:styleId="dct-tt">
    <w:name w:val="dct-tt"/>
    <w:rsid w:val="00ED1B7D"/>
    <w:rPr>
      <w:rFonts w:ascii="Arial" w:hAnsi="Arial" w:cs="Arial" w:hint="default"/>
      <w:sz w:val="19"/>
      <w:szCs w:val="19"/>
    </w:rPr>
  </w:style>
  <w:style w:type="character" w:customStyle="1" w:styleId="apple-style-span">
    <w:name w:val="apple-style-span"/>
    <w:basedOn w:val="a2"/>
    <w:rsid w:val="00ED1B7D"/>
  </w:style>
  <w:style w:type="paragraph" w:styleId="af8">
    <w:name w:val="Body Text"/>
    <w:basedOn w:val="a1"/>
    <w:link w:val="af9"/>
    <w:rsid w:val="00ED1B7D"/>
    <w:pPr>
      <w:jc w:val="center"/>
    </w:pPr>
    <w:rPr>
      <w:rFonts w:ascii="Times New Roman" w:hAnsi="Times New Roman"/>
      <w:szCs w:val="24"/>
    </w:rPr>
  </w:style>
  <w:style w:type="character" w:customStyle="1" w:styleId="af9">
    <w:name w:val="本文 字元"/>
    <w:basedOn w:val="a2"/>
    <w:link w:val="af8"/>
    <w:rsid w:val="00ED1B7D"/>
    <w:rPr>
      <w:rFonts w:ascii="Times New Roman" w:eastAsia="新細明體" w:hAnsi="Times New Roman" w:cs="Times New Roman"/>
      <w:szCs w:val="24"/>
    </w:rPr>
  </w:style>
  <w:style w:type="paragraph" w:styleId="afa">
    <w:name w:val="Block Text"/>
    <w:basedOn w:val="a1"/>
    <w:rsid w:val="00ED1B7D"/>
    <w:pPr>
      <w:spacing w:line="360" w:lineRule="exact"/>
      <w:ind w:leftChars="98" w:left="725" w:rightChars="30" w:right="72" w:hangingChars="204" w:hanging="490"/>
      <w:jc w:val="both"/>
    </w:pPr>
    <w:rPr>
      <w:rFonts w:ascii="新細明體" w:hAnsi="新細明體"/>
      <w:szCs w:val="24"/>
    </w:rPr>
  </w:style>
  <w:style w:type="character" w:styleId="afb">
    <w:name w:val="Strong"/>
    <w:uiPriority w:val="22"/>
    <w:qFormat/>
    <w:rsid w:val="00ED1B7D"/>
    <w:rPr>
      <w:b/>
      <w:bCs/>
    </w:rPr>
  </w:style>
  <w:style w:type="paragraph" w:customStyle="1" w:styleId="author">
    <w:name w:val="author"/>
    <w:basedOn w:val="a1"/>
    <w:next w:val="a1"/>
    <w:rsid w:val="00ED1B7D"/>
    <w:pPr>
      <w:widowControl/>
      <w:overflowPunct w:val="0"/>
      <w:autoSpaceDE w:val="0"/>
      <w:autoSpaceDN w:val="0"/>
      <w:adjustRightInd w:val="0"/>
      <w:spacing w:before="120" w:line="360" w:lineRule="auto"/>
      <w:textAlignment w:val="baseline"/>
    </w:pPr>
    <w:rPr>
      <w:rFonts w:ascii="Times New Roman" w:hAnsi="Times New Roman"/>
      <w:kern w:val="0"/>
      <w:szCs w:val="20"/>
      <w:lang w:eastAsia="de-DE"/>
    </w:rPr>
  </w:style>
  <w:style w:type="paragraph" w:styleId="afc">
    <w:name w:val="Normal Indent"/>
    <w:basedOn w:val="a1"/>
    <w:rsid w:val="00ED1B7D"/>
    <w:pPr>
      <w:ind w:leftChars="200" w:left="480"/>
    </w:pPr>
    <w:rPr>
      <w:rFonts w:ascii="Times New Roman" w:hAnsi="Times New Roman"/>
      <w:szCs w:val="24"/>
    </w:rPr>
  </w:style>
  <w:style w:type="paragraph" w:customStyle="1" w:styleId="210">
    <w:name w:val="210"/>
    <w:basedOn w:val="a1"/>
    <w:rsid w:val="00ED1B7D"/>
    <w:pPr>
      <w:tabs>
        <w:tab w:val="left" w:pos="426"/>
        <w:tab w:val="left" w:pos="8505"/>
      </w:tabs>
      <w:adjustRightInd w:val="0"/>
      <w:ind w:right="153"/>
      <w:textAlignment w:val="baseline"/>
    </w:pPr>
    <w:rPr>
      <w:rFonts w:ascii="Univers (W1)" w:eastAsia="細明體" w:hAnsi="Univers (W1)"/>
      <w:kern w:val="0"/>
      <w:sz w:val="20"/>
      <w:szCs w:val="20"/>
    </w:rPr>
  </w:style>
  <w:style w:type="character" w:styleId="afd">
    <w:name w:val="Hyperlink"/>
    <w:rsid w:val="00ED1B7D"/>
    <w:rPr>
      <w:color w:val="0000FF"/>
      <w:u w:val="single"/>
    </w:rPr>
  </w:style>
  <w:style w:type="paragraph" w:styleId="afe">
    <w:name w:val="Body Text Indent"/>
    <w:basedOn w:val="a1"/>
    <w:link w:val="aff"/>
    <w:rsid w:val="00ED1B7D"/>
    <w:pPr>
      <w:spacing w:afterLines="20"/>
      <w:ind w:left="482"/>
    </w:pPr>
    <w:rPr>
      <w:rFonts w:ascii="新細明體" w:hAnsi="新細明體"/>
      <w:szCs w:val="24"/>
    </w:rPr>
  </w:style>
  <w:style w:type="character" w:customStyle="1" w:styleId="aff">
    <w:name w:val="本文縮排 字元"/>
    <w:basedOn w:val="a2"/>
    <w:link w:val="afe"/>
    <w:rsid w:val="00ED1B7D"/>
    <w:rPr>
      <w:rFonts w:ascii="新細明體" w:eastAsia="新細明體" w:hAnsi="新細明體" w:cs="Times New Roman"/>
      <w:szCs w:val="24"/>
    </w:rPr>
  </w:style>
  <w:style w:type="paragraph" w:styleId="2">
    <w:name w:val="Body Text Indent 2"/>
    <w:basedOn w:val="a1"/>
    <w:link w:val="20"/>
    <w:rsid w:val="00ED1B7D"/>
    <w:pPr>
      <w:spacing w:after="120" w:line="480" w:lineRule="auto"/>
      <w:ind w:leftChars="200" w:left="480"/>
    </w:pPr>
    <w:rPr>
      <w:rFonts w:ascii="Times New Roman" w:hAnsi="Times New Roman"/>
      <w:szCs w:val="24"/>
    </w:rPr>
  </w:style>
  <w:style w:type="character" w:customStyle="1" w:styleId="20">
    <w:name w:val="本文縮排 2 字元"/>
    <w:basedOn w:val="a2"/>
    <w:link w:val="2"/>
    <w:rsid w:val="00ED1B7D"/>
    <w:rPr>
      <w:rFonts w:ascii="Times New Roman" w:eastAsia="新細明體" w:hAnsi="Times New Roman" w:cs="Times New Roman"/>
      <w:szCs w:val="24"/>
    </w:rPr>
  </w:style>
  <w:style w:type="paragraph" w:styleId="31">
    <w:name w:val="Body Text Indent 3"/>
    <w:basedOn w:val="a1"/>
    <w:link w:val="32"/>
    <w:rsid w:val="00ED1B7D"/>
    <w:pPr>
      <w:spacing w:after="120"/>
      <w:ind w:leftChars="200" w:left="480"/>
    </w:pPr>
    <w:rPr>
      <w:rFonts w:ascii="Times New Roman" w:hAnsi="Times New Roman"/>
      <w:sz w:val="16"/>
      <w:szCs w:val="16"/>
    </w:rPr>
  </w:style>
  <w:style w:type="character" w:customStyle="1" w:styleId="32">
    <w:name w:val="本文縮排 3 字元"/>
    <w:basedOn w:val="a2"/>
    <w:link w:val="31"/>
    <w:rsid w:val="00ED1B7D"/>
    <w:rPr>
      <w:rFonts w:ascii="Times New Roman" w:eastAsia="新細明體" w:hAnsi="Times New Roman" w:cs="Times New Roman"/>
      <w:sz w:val="16"/>
      <w:szCs w:val="16"/>
    </w:rPr>
  </w:style>
  <w:style w:type="paragraph" w:customStyle="1" w:styleId="subject">
    <w:name w:val="subject"/>
    <w:basedOn w:val="a1"/>
    <w:rsid w:val="00ED1B7D"/>
    <w:pPr>
      <w:widowControl/>
      <w:spacing w:before="100" w:beforeAutospacing="1" w:after="100" w:afterAutospacing="1"/>
    </w:pPr>
    <w:rPr>
      <w:rFonts w:ascii="新細明體" w:hAnsi="新細明體" w:cs="新細明體"/>
      <w:kern w:val="0"/>
      <w:szCs w:val="24"/>
    </w:rPr>
  </w:style>
  <w:style w:type="paragraph" w:customStyle="1" w:styleId="12">
    <w:name w:val="純文字1"/>
    <w:basedOn w:val="a1"/>
    <w:rsid w:val="00ED1B7D"/>
    <w:pPr>
      <w:adjustRightInd w:val="0"/>
      <w:spacing w:line="360" w:lineRule="atLeast"/>
    </w:pPr>
    <w:rPr>
      <w:rFonts w:ascii="細明體" w:eastAsia="細明體" w:hAnsi="Courier New"/>
      <w:kern w:val="0"/>
      <w:szCs w:val="20"/>
    </w:rPr>
  </w:style>
  <w:style w:type="paragraph" w:styleId="z-">
    <w:name w:val="HTML Top of Form"/>
    <w:basedOn w:val="a1"/>
    <w:next w:val="a1"/>
    <w:link w:val="z-0"/>
    <w:hidden/>
    <w:rsid w:val="00ED1B7D"/>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rsid w:val="00ED1B7D"/>
    <w:rPr>
      <w:rFonts w:ascii="Arial" w:eastAsia="新細明體" w:hAnsi="Arial" w:cs="Arial"/>
      <w:vanish/>
      <w:kern w:val="0"/>
      <w:sz w:val="16"/>
      <w:szCs w:val="16"/>
    </w:rPr>
  </w:style>
  <w:style w:type="paragraph" w:styleId="z-1">
    <w:name w:val="HTML Bottom of Form"/>
    <w:basedOn w:val="a1"/>
    <w:next w:val="a1"/>
    <w:link w:val="z-2"/>
    <w:hidden/>
    <w:rsid w:val="00ED1B7D"/>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2"/>
    <w:link w:val="z-1"/>
    <w:rsid w:val="00ED1B7D"/>
    <w:rPr>
      <w:rFonts w:ascii="Arial" w:eastAsia="新細明體" w:hAnsi="Arial" w:cs="Arial"/>
      <w:vanish/>
      <w:kern w:val="0"/>
      <w:sz w:val="16"/>
      <w:szCs w:val="16"/>
    </w:rPr>
  </w:style>
  <w:style w:type="paragraph" w:customStyle="1" w:styleId="yam">
    <w:name w:val="yam"/>
    <w:basedOn w:val="a1"/>
    <w:rsid w:val="00ED1B7D"/>
    <w:pPr>
      <w:widowControl/>
      <w:spacing w:before="100" w:beforeAutospacing="1" w:after="100" w:afterAutospacing="1" w:line="280" w:lineRule="atLeast"/>
    </w:pPr>
    <w:rPr>
      <w:rFonts w:ascii="新細明體" w:hAnsi="Times New Roman"/>
      <w:kern w:val="0"/>
      <w:szCs w:val="24"/>
    </w:rPr>
  </w:style>
  <w:style w:type="character" w:customStyle="1" w:styleId="ptdet-topic">
    <w:name w:val="ptdet-topic"/>
    <w:basedOn w:val="a2"/>
    <w:rsid w:val="00ED1B7D"/>
  </w:style>
  <w:style w:type="character" w:styleId="aff0">
    <w:name w:val="FollowedHyperlink"/>
    <w:rsid w:val="00ED1B7D"/>
    <w:rPr>
      <w:color w:val="800080"/>
      <w:u w:val="single"/>
    </w:rPr>
  </w:style>
  <w:style w:type="paragraph" w:styleId="aff1">
    <w:name w:val="List Paragraph"/>
    <w:basedOn w:val="a1"/>
    <w:uiPriority w:val="34"/>
    <w:qFormat/>
    <w:rsid w:val="00ED1B7D"/>
    <w:pPr>
      <w:ind w:leftChars="200" w:left="480"/>
    </w:pPr>
    <w:rPr>
      <w:rFonts w:ascii="Times New Roman" w:hAnsi="Times New Roman"/>
      <w:szCs w:val="24"/>
    </w:rPr>
  </w:style>
  <w:style w:type="paragraph" w:customStyle="1" w:styleId="item">
    <w:name w:val="item"/>
    <w:basedOn w:val="a1"/>
    <w:rsid w:val="00A0225A"/>
    <w:pPr>
      <w:snapToGrid w:val="0"/>
      <w:ind w:left="1260" w:hanging="720"/>
    </w:pPr>
    <w:rPr>
      <w:rFonts w:ascii="標楷體" w:eastAsia="標楷體" w:hAnsi="Times New Roman"/>
      <w:sz w:val="28"/>
      <w:szCs w:val="24"/>
    </w:rPr>
  </w:style>
  <w:style w:type="paragraph" w:customStyle="1" w:styleId="Default">
    <w:name w:val="Default"/>
    <w:rsid w:val="00D14577"/>
    <w:pPr>
      <w:widowControl w:val="0"/>
      <w:autoSpaceDE w:val="0"/>
      <w:autoSpaceDN w:val="0"/>
      <w:adjustRightInd w:val="0"/>
    </w:pPr>
    <w:rPr>
      <w:rFonts w:ascii="標楷體#..." w:eastAsia="標楷體#..." w:cs="標楷體#..."/>
      <w:color w:val="000000"/>
      <w:kern w:val="0"/>
      <w:szCs w:val="24"/>
    </w:rPr>
  </w:style>
  <w:style w:type="character" w:customStyle="1" w:styleId="apple-converted-space">
    <w:name w:val="apple-converted-space"/>
    <w:basedOn w:val="a2"/>
    <w:rsid w:val="00D14577"/>
  </w:style>
  <w:style w:type="paragraph" w:customStyle="1" w:styleId="7">
    <w:name w:val="樣式7"/>
    <w:basedOn w:val="a1"/>
    <w:qFormat/>
    <w:rsid w:val="00D14577"/>
    <w:pPr>
      <w:numPr>
        <w:numId w:val="10"/>
      </w:numPr>
      <w:spacing w:line="240" w:lineRule="exact"/>
      <w:ind w:right="62"/>
      <w:jc w:val="both"/>
    </w:pPr>
    <w:rPr>
      <w:rFonts w:ascii="新細明體" w:hAnsi="新細明體"/>
      <w:sz w:val="16"/>
      <w:szCs w:val="24"/>
    </w:rPr>
  </w:style>
  <w:style w:type="paragraph" w:styleId="41">
    <w:name w:val="List 4"/>
    <w:basedOn w:val="a1"/>
    <w:uiPriority w:val="99"/>
    <w:unhideWhenUsed/>
    <w:rsid w:val="00D14577"/>
    <w:pPr>
      <w:ind w:leftChars="800" w:left="100" w:hangingChars="200" w:hanging="200"/>
      <w:contextualSpacing/>
    </w:pPr>
    <w:rPr>
      <w:rFonts w:ascii="Times New Roman" w:hAnsi="Times New Roman"/>
      <w:szCs w:val="24"/>
    </w:rPr>
  </w:style>
  <w:style w:type="paragraph" w:customStyle="1" w:styleId="style11">
    <w:name w:val="style11"/>
    <w:basedOn w:val="a1"/>
    <w:rsid w:val="00D14577"/>
    <w:pPr>
      <w:widowControl/>
      <w:spacing w:before="100" w:beforeAutospacing="1" w:after="100" w:afterAutospacing="1" w:line="330" w:lineRule="atLeast"/>
    </w:pPr>
    <w:rPr>
      <w:rFonts w:ascii="新細明體" w:hAnsi="新細明體" w:cs="新細明體"/>
      <w:kern w:val="0"/>
      <w:szCs w:val="24"/>
    </w:rPr>
  </w:style>
  <w:style w:type="character" w:customStyle="1" w:styleId="shorttext">
    <w:name w:val="short_text"/>
    <w:rsid w:val="00D14577"/>
  </w:style>
  <w:style w:type="character" w:customStyle="1" w:styleId="hps">
    <w:name w:val="hps"/>
    <w:rsid w:val="00D14577"/>
  </w:style>
  <w:style w:type="paragraph" w:styleId="aff2">
    <w:name w:val="Closing"/>
    <w:basedOn w:val="a1"/>
    <w:link w:val="aff3"/>
    <w:uiPriority w:val="99"/>
    <w:unhideWhenUsed/>
    <w:rsid w:val="00D14577"/>
    <w:pPr>
      <w:ind w:leftChars="1800" w:left="100"/>
    </w:pPr>
    <w:rPr>
      <w:rFonts w:eastAsia="標楷體" w:hAnsi="標楷體"/>
      <w:b/>
      <w:color w:val="000000"/>
      <w:sz w:val="22"/>
    </w:rPr>
  </w:style>
  <w:style w:type="character" w:customStyle="1" w:styleId="aff3">
    <w:name w:val="結語 字元"/>
    <w:basedOn w:val="a2"/>
    <w:link w:val="aff2"/>
    <w:uiPriority w:val="99"/>
    <w:rsid w:val="00D14577"/>
    <w:rPr>
      <w:rFonts w:ascii="Calibri" w:eastAsia="標楷體" w:hAnsi="標楷體" w:cs="Times New Roman"/>
      <w:b/>
      <w:color w:val="000000"/>
      <w:sz w:val="22"/>
    </w:rPr>
  </w:style>
  <w:style w:type="character" w:customStyle="1" w:styleId="font18big">
    <w:name w:val="font_18_big"/>
    <w:rsid w:val="00D14577"/>
  </w:style>
  <w:style w:type="character" w:customStyle="1" w:styleId="mailheadertext1">
    <w:name w:val="mailheadertext1"/>
    <w:rsid w:val="00D14577"/>
    <w:rPr>
      <w:i w:val="0"/>
      <w:iCs w:val="0"/>
      <w:color w:val="353531"/>
      <w:sz w:val="18"/>
      <w:szCs w:val="18"/>
    </w:rPr>
  </w:style>
  <w:style w:type="paragraph" w:customStyle="1" w:styleId="a0">
    <w:name w:val="壹"/>
    <w:basedOn w:val="a1"/>
    <w:rsid w:val="00D14577"/>
    <w:pPr>
      <w:numPr>
        <w:numId w:val="18"/>
      </w:numPr>
      <w:kinsoku w:val="0"/>
      <w:adjustRightInd w:val="0"/>
      <w:spacing w:line="360" w:lineRule="auto"/>
      <w:textAlignment w:val="baseline"/>
    </w:pPr>
    <w:rPr>
      <w:rFonts w:ascii="Times New Roman" w:eastAsia="標楷體" w:hAnsi="Times New Roman"/>
      <w:kern w:val="0"/>
      <w:sz w:val="28"/>
      <w:szCs w:val="20"/>
    </w:rPr>
  </w:style>
  <w:style w:type="character" w:customStyle="1" w:styleId="st">
    <w:name w:val="st"/>
    <w:rsid w:val="00D14577"/>
  </w:style>
  <w:style w:type="character" w:styleId="aff4">
    <w:name w:val="Emphasis"/>
    <w:qFormat/>
    <w:rsid w:val="00D14577"/>
    <w:rPr>
      <w:b w:val="0"/>
      <w:bCs w:val="0"/>
      <w:i w:val="0"/>
      <w:iCs w:val="0"/>
      <w:color w:val="CC0033"/>
    </w:rPr>
  </w:style>
  <w:style w:type="paragraph" w:customStyle="1" w:styleId="aff5">
    <w:name w:val="目的"/>
    <w:basedOn w:val="a1"/>
    <w:next w:val="af8"/>
    <w:uiPriority w:val="99"/>
    <w:rsid w:val="00D14577"/>
    <w:pPr>
      <w:widowControl/>
      <w:overflowPunct w:val="0"/>
      <w:autoSpaceDE w:val="0"/>
      <w:autoSpaceDN w:val="0"/>
      <w:adjustRightInd w:val="0"/>
      <w:spacing w:after="220" w:line="220" w:lineRule="atLeast"/>
      <w:jc w:val="both"/>
      <w:textAlignment w:val="baseline"/>
    </w:pPr>
    <w:rPr>
      <w:rFonts w:ascii="Garamond MT" w:hAnsi="Garamond MT" w:cs="Garamond MT"/>
      <w:kern w:val="0"/>
      <w:sz w:val="22"/>
    </w:rPr>
  </w:style>
  <w:style w:type="paragraph" w:customStyle="1" w:styleId="a">
    <w:name w:val="提案"/>
    <w:basedOn w:val="a1"/>
    <w:next w:val="afc"/>
    <w:rsid w:val="00D14577"/>
    <w:pPr>
      <w:widowControl/>
      <w:numPr>
        <w:numId w:val="19"/>
      </w:numPr>
      <w:pBdr>
        <w:top w:val="single" w:sz="4" w:space="1" w:color="auto" w:shadow="1"/>
        <w:left w:val="single" w:sz="4" w:space="4" w:color="auto" w:shadow="1"/>
        <w:bottom w:val="single" w:sz="4" w:space="1" w:color="auto" w:shadow="1"/>
        <w:right w:val="single" w:sz="4" w:space="4" w:color="auto" w:shadow="1"/>
      </w:pBdr>
      <w:shd w:val="pct10" w:color="auto" w:fill="FFFFFF"/>
      <w:tabs>
        <w:tab w:val="right" w:pos="8100"/>
      </w:tabs>
      <w:adjustRightInd w:val="0"/>
      <w:spacing w:before="240" w:line="440" w:lineRule="exact"/>
      <w:jc w:val="both"/>
      <w:textAlignment w:val="baseline"/>
    </w:pPr>
    <w:rPr>
      <w:rFonts w:ascii="Times New Roman" w:hAnsi="Times New Roman"/>
      <w:spacing w:val="24"/>
      <w:kern w:val="0"/>
      <w:szCs w:val="20"/>
    </w:rPr>
  </w:style>
  <w:style w:type="paragraph" w:styleId="aff6">
    <w:name w:val="Title"/>
    <w:basedOn w:val="a1"/>
    <w:next w:val="a1"/>
    <w:link w:val="aff7"/>
    <w:uiPriority w:val="10"/>
    <w:qFormat/>
    <w:rsid w:val="00D14577"/>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aff7">
    <w:name w:val="標題 字元"/>
    <w:basedOn w:val="a2"/>
    <w:link w:val="aff6"/>
    <w:uiPriority w:val="10"/>
    <w:rsid w:val="00D14577"/>
    <w:rPr>
      <w:rFonts w:ascii="Cambria" w:eastAsia="新細明體" w:hAnsi="Cambria" w:cs="Times New Roman"/>
      <w:i/>
      <w:iCs/>
      <w:color w:val="243F60"/>
      <w:kern w:val="0"/>
      <w:sz w:val="60"/>
      <w:szCs w:val="60"/>
    </w:rPr>
  </w:style>
  <w:style w:type="paragraph" w:customStyle="1" w:styleId="aff8">
    <w:name w:val="表格內容"/>
    <w:basedOn w:val="a1"/>
    <w:rsid w:val="00D14577"/>
    <w:pPr>
      <w:suppressLineNumbers/>
      <w:suppressAutoHyphens/>
    </w:pPr>
    <w:rPr>
      <w:kern w:val="1"/>
      <w:lang w:eastAsia="ar-SA"/>
    </w:rPr>
  </w:style>
  <w:style w:type="character" w:customStyle="1" w:styleId="subtitle1">
    <w:name w:val="subtitle1"/>
    <w:rsid w:val="00D14577"/>
  </w:style>
  <w:style w:type="character" w:customStyle="1" w:styleId="text10black1">
    <w:name w:val="text10black1"/>
    <w:rsid w:val="00D14577"/>
  </w:style>
  <w:style w:type="character" w:customStyle="1" w:styleId="text10green1">
    <w:name w:val="text10green1"/>
    <w:rsid w:val="00D14577"/>
  </w:style>
  <w:style w:type="paragraph" w:styleId="aff9">
    <w:name w:val="No Spacing"/>
    <w:uiPriority w:val="1"/>
    <w:qFormat/>
    <w:rsid w:val="00D14577"/>
    <w:pPr>
      <w:widowControl w:val="0"/>
    </w:pPr>
    <w:rPr>
      <w:rFonts w:ascii="Calibri" w:eastAsia="新細明體" w:hAnsi="Calibri" w:cs="Times New Roman"/>
    </w:rPr>
  </w:style>
  <w:style w:type="character" w:styleId="HTML1">
    <w:name w:val="HTML Typewriter"/>
    <w:rsid w:val="00D14577"/>
    <w:rPr>
      <w:rFonts w:ascii="細明體" w:eastAsia="細明體" w:hAnsi="細明體" w:cs="細明體"/>
      <w:sz w:val="24"/>
      <w:szCs w:val="24"/>
    </w:rPr>
  </w:style>
  <w:style w:type="character" w:customStyle="1" w:styleId="110">
    <w:name w:val="標題 1 字元1"/>
    <w:rsid w:val="00D14577"/>
    <w:rPr>
      <w:rFonts w:ascii="Times New Roman" w:eastAsia="新細明體" w:hAnsi="Times New Roman" w:cs="Times New Roman"/>
      <w:sz w:val="32"/>
      <w:szCs w:val="20"/>
    </w:rPr>
  </w:style>
  <w:style w:type="paragraph" w:customStyle="1" w:styleId="21">
    <w:name w:val="樣式2"/>
    <w:basedOn w:val="a1"/>
    <w:autoRedefine/>
    <w:rsid w:val="00D14577"/>
    <w:pPr>
      <w:tabs>
        <w:tab w:val="left" w:pos="480"/>
      </w:tabs>
      <w:adjustRightInd w:val="0"/>
      <w:spacing w:after="20" w:line="180" w:lineRule="exact"/>
      <w:ind w:firstLineChars="40" w:firstLine="88"/>
    </w:pPr>
    <w:rPr>
      <w:rFonts w:ascii="新細明體" w:hAnsi="新細明體"/>
      <w:sz w:val="22"/>
    </w:rPr>
  </w:style>
  <w:style w:type="character" w:customStyle="1" w:styleId="13">
    <w:name w:val="註解方塊文字 字元1"/>
    <w:uiPriority w:val="99"/>
    <w:semiHidden/>
    <w:rsid w:val="00D14577"/>
    <w:rPr>
      <w:rFonts w:ascii="Cambria" w:eastAsia="新細明體" w:hAnsi="Cambria" w:cs="Times New Roman"/>
      <w:sz w:val="18"/>
      <w:szCs w:val="18"/>
    </w:rPr>
  </w:style>
  <w:style w:type="numbering" w:customStyle="1" w:styleId="14">
    <w:name w:val="無清單1"/>
    <w:next w:val="a4"/>
    <w:uiPriority w:val="99"/>
    <w:semiHidden/>
    <w:unhideWhenUsed/>
    <w:rsid w:val="00D14577"/>
  </w:style>
  <w:style w:type="table" w:customStyle="1" w:styleId="15">
    <w:name w:val="表格格線1"/>
    <w:basedOn w:val="a3"/>
    <w:next w:val="ab"/>
    <w:uiPriority w:val="59"/>
    <w:rsid w:val="00D145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D14577"/>
    <w:rPr>
      <w:rFonts w:ascii="Calibri" w:eastAsia="新細明體" w:hAnsi="Calibri" w:cs="Times New Roman"/>
    </w:rPr>
  </w:style>
  <w:style w:type="paragraph" w:customStyle="1" w:styleId="M">
    <w:name w:val="文獻_M"/>
    <w:basedOn w:val="a1"/>
    <w:next w:val="a1"/>
    <w:rsid w:val="00D14577"/>
    <w:pPr>
      <w:widowControl/>
      <w:numPr>
        <w:numId w:val="25"/>
      </w:numPr>
      <w:overflowPunct w:val="0"/>
      <w:autoSpaceDE w:val="0"/>
      <w:autoSpaceDN w:val="0"/>
      <w:adjustRightInd w:val="0"/>
    </w:pPr>
    <w:rPr>
      <w:rFonts w:ascii="Arial" w:hAnsi="Arial"/>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DBA8-BB7A-4CA3-861A-BA8EEFF4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2014-11-03T09:26:00Z</cp:lastPrinted>
  <dcterms:created xsi:type="dcterms:W3CDTF">2016-12-02T02:50:00Z</dcterms:created>
  <dcterms:modified xsi:type="dcterms:W3CDTF">2016-12-02T02:50:00Z</dcterms:modified>
</cp:coreProperties>
</file>