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F4" w:rsidRPr="00B22B00" w:rsidRDefault="00902CF4" w:rsidP="00902CF4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28"/>
        </w:rPr>
        <w:t>國</w:t>
      </w:r>
      <w:r w:rsidRPr="00B22B00">
        <w:rPr>
          <w:rFonts w:eastAsia="標楷體"/>
          <w:b/>
          <w:sz w:val="36"/>
          <w:szCs w:val="36"/>
        </w:rPr>
        <w:t>立</w:t>
      </w:r>
      <w:proofErr w:type="gramStart"/>
      <w:r w:rsidRPr="00B22B00">
        <w:rPr>
          <w:rFonts w:eastAsia="標楷體"/>
          <w:b/>
          <w:sz w:val="36"/>
          <w:szCs w:val="36"/>
        </w:rPr>
        <w:t>臺</w:t>
      </w:r>
      <w:proofErr w:type="gramEnd"/>
      <w:r w:rsidRPr="00B22B00">
        <w:rPr>
          <w:rFonts w:eastAsia="標楷體"/>
          <w:b/>
          <w:sz w:val="36"/>
          <w:szCs w:val="36"/>
        </w:rPr>
        <w:t>東大學</w:t>
      </w:r>
      <w:r w:rsidRPr="00B22B00">
        <w:rPr>
          <w:rFonts w:eastAsia="標楷體"/>
          <w:b/>
          <w:sz w:val="36"/>
          <w:szCs w:val="36"/>
        </w:rPr>
        <w:t xml:space="preserve"> </w:t>
      </w:r>
      <w:r w:rsidR="003C135D">
        <w:rPr>
          <w:rFonts w:ascii="標楷體" w:eastAsia="標楷體" w:hAnsi="標楷體" w:hint="eastAsia"/>
          <w:b/>
          <w:sz w:val="36"/>
          <w:szCs w:val="36"/>
        </w:rPr>
        <w:t>103</w:t>
      </w:r>
      <w:r w:rsidRPr="00B22B00">
        <w:rPr>
          <w:rFonts w:eastAsia="標楷體"/>
          <w:b/>
          <w:sz w:val="36"/>
          <w:szCs w:val="36"/>
        </w:rPr>
        <w:t>學年度</w:t>
      </w:r>
      <w:r w:rsidRPr="00B22B00">
        <w:rPr>
          <w:rFonts w:eastAsia="標楷體"/>
          <w:b/>
          <w:sz w:val="36"/>
          <w:szCs w:val="36"/>
        </w:rPr>
        <w:t xml:space="preserve"> </w:t>
      </w:r>
      <w:r w:rsidRPr="00B22B00">
        <w:rPr>
          <w:rFonts w:eastAsia="標楷體"/>
          <w:b/>
          <w:sz w:val="36"/>
          <w:szCs w:val="36"/>
        </w:rPr>
        <w:t>課程綱要</w:t>
      </w:r>
    </w:p>
    <w:p w:rsidR="00902CF4" w:rsidRPr="00B22B00" w:rsidRDefault="003C135D" w:rsidP="00902CF4">
      <w:pPr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師範</w:t>
      </w:r>
      <w:r w:rsidR="00902CF4" w:rsidRPr="00B22B00">
        <w:rPr>
          <w:rFonts w:eastAsia="標楷體"/>
          <w:b/>
          <w:sz w:val="36"/>
          <w:szCs w:val="36"/>
        </w:rPr>
        <w:t>學院</w:t>
      </w:r>
      <w:r w:rsidR="00902CF4" w:rsidRPr="00B22B00">
        <w:rPr>
          <w:rFonts w:eastAsia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運動競技學士學位學程</w:t>
      </w:r>
    </w:p>
    <w:p w:rsidR="003C135D" w:rsidRPr="001B2AD3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102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次系課程會議通過</w:t>
      </w:r>
    </w:p>
    <w:p w:rsidR="003C135D" w:rsidRPr="001B2AD3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102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次院課程會議通過</w:t>
      </w:r>
    </w:p>
    <w:p w:rsidR="003C135D" w:rsidRPr="001B2AD3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102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次臨時校課程會議通過</w:t>
      </w:r>
    </w:p>
    <w:p w:rsidR="003C135D" w:rsidRPr="001B2AD3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102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1B2AD3">
        <w:rPr>
          <w:rFonts w:ascii="Times New Roman" w:eastAsia="標楷體" w:hAnsi="Times New Roman" w:cs="Times New Roman"/>
          <w:bCs/>
          <w:sz w:val="20"/>
          <w:szCs w:val="20"/>
        </w:rPr>
        <w:t>次臨時教務會議核備</w:t>
      </w:r>
    </w:p>
    <w:p w:rsidR="003C135D" w:rsidRPr="004B34D0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104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次系課程會議修訂通過</w:t>
      </w:r>
    </w:p>
    <w:p w:rsidR="003C135D" w:rsidRPr="004B34D0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104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次院課程會議通過</w:t>
      </w:r>
    </w:p>
    <w:p w:rsidR="003C135D" w:rsidRPr="004B34D0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104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次校課程會議通過</w:t>
      </w:r>
    </w:p>
    <w:p w:rsidR="003C135D" w:rsidRPr="004B34D0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104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次教務會議核備</w:t>
      </w:r>
    </w:p>
    <w:p w:rsidR="003C135D" w:rsidRPr="004B34D0" w:rsidRDefault="003C135D" w:rsidP="009C03A7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10</w:t>
      </w:r>
      <w:r w:rsidRPr="004B34D0">
        <w:rPr>
          <w:rFonts w:ascii="Times New Roman" w:eastAsia="標楷體" w:hAnsi="Times New Roman" w:cs="Times New Roman" w:hint="eastAsia"/>
          <w:bCs/>
          <w:sz w:val="20"/>
          <w:szCs w:val="20"/>
        </w:rPr>
        <w:t>5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學年度第</w:t>
      </w:r>
      <w:r w:rsidRPr="004B34D0">
        <w:rPr>
          <w:rFonts w:ascii="Times New Roman" w:eastAsia="標楷體" w:hAnsi="Times New Roman" w:cs="Times New Roman" w:hint="eastAsia"/>
          <w:bCs/>
          <w:sz w:val="20"/>
          <w:szCs w:val="20"/>
        </w:rPr>
        <w:t>1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學期第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次校課程會議</w:t>
      </w:r>
      <w:r w:rsidRPr="004B34D0">
        <w:rPr>
          <w:rFonts w:ascii="Times New Roman" w:eastAsia="標楷體" w:hAnsi="Times New Roman" w:cs="Times New Roman" w:hint="eastAsia"/>
          <w:bCs/>
          <w:sz w:val="20"/>
          <w:szCs w:val="20"/>
        </w:rPr>
        <w:t>修訂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(</w:t>
      </w:r>
      <w:r w:rsidRPr="004B34D0">
        <w:rPr>
          <w:rFonts w:ascii="Times New Roman" w:eastAsia="標楷體" w:hAnsi="Times New Roman" w:cs="Times New Roman" w:hint="eastAsia"/>
          <w:bCs/>
          <w:sz w:val="20"/>
          <w:szCs w:val="20"/>
        </w:rPr>
        <w:t>105.11.03</w:t>
      </w:r>
      <w:r w:rsidRPr="004B34D0">
        <w:rPr>
          <w:rFonts w:ascii="Times New Roman" w:eastAsia="標楷體" w:hAnsi="Times New Roman" w:cs="Times New Roman"/>
          <w:bCs/>
          <w:sz w:val="20"/>
          <w:szCs w:val="20"/>
        </w:rPr>
        <w:t>)</w:t>
      </w:r>
    </w:p>
    <w:p w:rsidR="00902CF4" w:rsidRPr="003C135D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B22B00" w:rsidRDefault="00902CF4" w:rsidP="00902CF4">
      <w:pPr>
        <w:ind w:right="200"/>
        <w:jc w:val="right"/>
        <w:rPr>
          <w:rFonts w:eastAsia="標楷體"/>
          <w:bCs/>
          <w:sz w:val="20"/>
          <w:szCs w:val="20"/>
        </w:rPr>
      </w:pPr>
    </w:p>
    <w:p w:rsidR="00780844" w:rsidRDefault="007C49B0" w:rsidP="00902CF4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902CF4" w:rsidRPr="00B22B00">
        <w:rPr>
          <w:rFonts w:eastAsia="標楷體"/>
          <w:b/>
          <w:bCs/>
          <w:sz w:val="28"/>
          <w:szCs w:val="28"/>
        </w:rPr>
        <w:t>目標</w:t>
      </w:r>
    </w:p>
    <w:p w:rsidR="003C135D" w:rsidRPr="001B2AD3" w:rsidRDefault="003C135D" w:rsidP="003C135D">
      <w:pPr>
        <w:autoSpaceDE w:val="0"/>
        <w:autoSpaceDN w:val="0"/>
        <w:adjustRightInd w:val="0"/>
        <w:spacing w:line="360" w:lineRule="exact"/>
        <w:ind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2AD3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1B2AD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2AD3">
        <w:rPr>
          <w:rFonts w:ascii="Times New Roman" w:eastAsia="標楷體" w:hAnsi="Times New Roman" w:cs="Times New Roman"/>
          <w:sz w:val="28"/>
          <w:szCs w:val="28"/>
        </w:rPr>
        <w:t>)</w:t>
      </w:r>
      <w:r w:rsidRPr="001B2AD3">
        <w:rPr>
          <w:rFonts w:ascii="Times New Roman" w:eastAsia="標楷體" w:hAnsi="Times New Roman" w:cs="Times New Roman"/>
          <w:sz w:val="28"/>
          <w:szCs w:val="28"/>
          <w:lang w:val="zh-TW"/>
        </w:rPr>
        <w:t>培育運動競技選手。</w:t>
      </w:r>
      <w:bookmarkStart w:id="0" w:name="_GoBack"/>
      <w:bookmarkEnd w:id="0"/>
    </w:p>
    <w:p w:rsidR="003C135D" w:rsidRPr="001B2AD3" w:rsidRDefault="003C135D" w:rsidP="003C135D">
      <w:pPr>
        <w:autoSpaceDE w:val="0"/>
        <w:autoSpaceDN w:val="0"/>
        <w:adjustRightInd w:val="0"/>
        <w:spacing w:line="360" w:lineRule="exact"/>
        <w:ind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2AD3">
        <w:rPr>
          <w:rFonts w:ascii="Times New Roman" w:eastAsia="標楷體" w:hAnsi="Times New Roman" w:cs="Times New Roman"/>
          <w:sz w:val="28"/>
          <w:szCs w:val="28"/>
        </w:rPr>
        <w:t>(</w:t>
      </w:r>
      <w:r w:rsidRPr="001B2AD3">
        <w:rPr>
          <w:rFonts w:ascii="Times New Roman" w:eastAsia="標楷體" w:hAnsi="Times New Roman" w:cs="Times New Roman"/>
          <w:sz w:val="28"/>
          <w:szCs w:val="28"/>
        </w:rPr>
        <w:t>二</w:t>
      </w:r>
      <w:r w:rsidRPr="001B2AD3">
        <w:rPr>
          <w:rFonts w:ascii="Times New Roman" w:eastAsia="標楷體" w:hAnsi="Times New Roman" w:cs="Times New Roman"/>
          <w:sz w:val="28"/>
          <w:szCs w:val="28"/>
        </w:rPr>
        <w:t>)</w:t>
      </w:r>
      <w:r w:rsidRPr="001B2AD3">
        <w:rPr>
          <w:rFonts w:ascii="Times New Roman" w:eastAsia="標楷體" w:hAnsi="Times New Roman" w:cs="Times New Roman"/>
          <w:sz w:val="28"/>
          <w:szCs w:val="28"/>
          <w:lang w:val="zh-TW"/>
        </w:rPr>
        <w:t>培育專業運動教練。</w:t>
      </w:r>
    </w:p>
    <w:p w:rsidR="003C135D" w:rsidRPr="001B2AD3" w:rsidRDefault="003C135D" w:rsidP="003C135D">
      <w:pPr>
        <w:autoSpaceDE w:val="0"/>
        <w:autoSpaceDN w:val="0"/>
        <w:adjustRightInd w:val="0"/>
        <w:spacing w:line="360" w:lineRule="exact"/>
        <w:ind w:firstLineChars="50" w:firstLine="1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培育運動賽會管理人才。</w:t>
      </w:r>
    </w:p>
    <w:p w:rsidR="003C135D" w:rsidRPr="001B2AD3" w:rsidRDefault="003C135D" w:rsidP="003C135D">
      <w:pPr>
        <w:autoSpaceDE w:val="0"/>
        <w:autoSpaceDN w:val="0"/>
        <w:adjustRightInd w:val="0"/>
        <w:spacing w:line="360" w:lineRule="exact"/>
        <w:ind w:firstLineChars="50" w:firstLine="1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1B2AD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B2AD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  <w:lang w:val="zh-TW"/>
        </w:rPr>
        <w:t>培養具專業知能、敬業精神及社會服務熱忱之社會公民。</w:t>
      </w:r>
    </w:p>
    <w:p w:rsidR="00902CF4" w:rsidRDefault="007C49B0" w:rsidP="00902CF4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902CF4" w:rsidRPr="00B22B00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66"/>
        <w:gridCol w:w="857"/>
        <w:gridCol w:w="1275"/>
        <w:gridCol w:w="4335"/>
        <w:gridCol w:w="1477"/>
        <w:gridCol w:w="358"/>
        <w:gridCol w:w="236"/>
      </w:tblGrid>
      <w:tr w:rsidR="00B647DE" w:rsidRPr="00B22B00" w:rsidTr="009C03A7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761370" w:rsidRDefault="00B647DE" w:rsidP="00213962">
            <w:pPr>
              <w:spacing w:line="32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761370" w:rsidRDefault="00B647DE" w:rsidP="00213962">
            <w:pPr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B647DE" w:rsidRPr="00B22B00" w:rsidTr="009C03A7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通識教育課程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7C49B0">
            <w:pPr>
              <w:spacing w:line="320" w:lineRule="exact"/>
              <w:jc w:val="both"/>
              <w:rPr>
                <w:rFonts w:eastAsia="標楷體"/>
                <w:bCs/>
              </w:rPr>
            </w:pPr>
            <w:proofErr w:type="gramStart"/>
            <w:r w:rsidRPr="00DF6A7F">
              <w:rPr>
                <w:rFonts w:eastAsia="標楷體" w:hint="eastAsia"/>
                <w:bCs/>
                <w:color w:val="FF0000"/>
              </w:rPr>
              <w:t>詳見通識</w:t>
            </w:r>
            <w:proofErr w:type="gramEnd"/>
            <w:r w:rsidRPr="00DF6A7F">
              <w:rPr>
                <w:rFonts w:eastAsia="標楷體" w:hint="eastAsia"/>
                <w:bCs/>
                <w:color w:val="FF0000"/>
              </w:rPr>
              <w:t>教育中心課程綱要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28</w:t>
            </w:r>
            <w:r w:rsidRPr="00B22B00">
              <w:rPr>
                <w:rFonts w:eastAsia="標楷體"/>
                <w:bCs/>
              </w:rPr>
              <w:t>學分</w:t>
            </w:r>
          </w:p>
        </w:tc>
      </w:tr>
      <w:tr w:rsidR="00B647DE" w:rsidRPr="00B22B00" w:rsidTr="009C03A7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院共同</w:t>
            </w:r>
            <w:r w:rsidRPr="00B22B00">
              <w:rPr>
                <w:rFonts w:eastAsia="標楷體"/>
                <w:bCs/>
              </w:rPr>
              <w:t>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B2AD3">
              <w:rPr>
                <w:rFonts w:ascii="Times New Roman" w:eastAsia="標楷體" w:hAnsi="Times New Roman" w:cs="Times New Roman"/>
                <w:bCs/>
              </w:rPr>
              <w:t>管理學、行銷學</w:t>
            </w:r>
            <w:r w:rsidR="00B647DE" w:rsidRPr="001400B0">
              <w:rPr>
                <w:rFonts w:ascii="標楷體" w:eastAsia="標楷體" w:hAnsi="標楷體" w:hint="eastAsia"/>
                <w:bCs/>
              </w:rPr>
              <w:t>(課程名稱)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1400B0" w:rsidRDefault="003C135D" w:rsidP="003C135D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3C135D" w:rsidP="007C49B0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80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647DE" w:rsidRPr="00DF6A7F" w:rsidRDefault="00B647DE" w:rsidP="009C03A7">
            <w:pPr>
              <w:spacing w:line="320" w:lineRule="exact"/>
              <w:rPr>
                <w:rFonts w:eastAsia="標楷體" w:hint="eastAsia"/>
                <w:bCs/>
                <w:color w:val="FF0000"/>
              </w:rPr>
            </w:pPr>
          </w:p>
        </w:tc>
      </w:tr>
      <w:tr w:rsidR="00B647DE" w:rsidRPr="00B22B00" w:rsidTr="009C03A7">
        <w:trPr>
          <w:trHeight w:val="408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基礎模組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24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24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409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213962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409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24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435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213962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213962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213962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39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專業模組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 w:hint="eastAsia"/>
                <w:bCs/>
                <w:color w:val="FF0000"/>
              </w:rPr>
              <w:t>專業模組</w:t>
            </w:r>
            <w:r w:rsidR="003C135D" w:rsidRPr="001B2AD3">
              <w:rPr>
                <w:rFonts w:ascii="Times New Roman" w:eastAsia="標楷體" w:hAnsi="Times New Roman" w:cs="Times New Roman"/>
                <w:bCs/>
              </w:rPr>
              <w:t>運動教練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/>
                <w:bCs/>
                <w:color w:val="FF0000"/>
              </w:rPr>
              <w:t>必修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3C135D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B647DE" w:rsidRPr="007C49B0">
              <w:rPr>
                <w:rFonts w:eastAsia="標楷體"/>
                <w:bCs/>
                <w:color w:val="FF0000"/>
              </w:rPr>
              <w:t>學分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7C49B0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修讀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個專業模組、修讀專業模組</w:t>
            </w:r>
            <w:r w:rsidR="003C135D">
              <w:rPr>
                <w:rFonts w:eastAsia="標楷體" w:hint="eastAsia"/>
                <w:bCs/>
              </w:rPr>
              <w:t>26</w:t>
            </w:r>
            <w:r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3C135D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26</w:t>
            </w:r>
            <w:r w:rsidR="00B647DE"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39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/>
                <w:bCs/>
                <w:color w:val="FF0000"/>
              </w:rPr>
              <w:t>選修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3C135D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16</w:t>
            </w:r>
            <w:r w:rsidR="00B647DE" w:rsidRPr="007C49B0">
              <w:rPr>
                <w:rFonts w:eastAsia="標楷體"/>
                <w:bCs/>
                <w:color w:val="FF0000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39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 w:hint="eastAsia"/>
                <w:bCs/>
                <w:color w:val="FF0000"/>
              </w:rPr>
              <w:t>專業模組</w:t>
            </w:r>
            <w:r w:rsidR="003C135D" w:rsidRPr="001B2AD3">
              <w:rPr>
                <w:rFonts w:ascii="Times New Roman" w:eastAsia="標楷體" w:hAnsi="Times New Roman" w:cs="Times New Roman"/>
                <w:bCs/>
              </w:rPr>
              <w:t>運動賽會管理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/>
                <w:bCs/>
                <w:color w:val="FF0000"/>
              </w:rPr>
              <w:t>必修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3C135D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B647DE" w:rsidRPr="007C49B0">
              <w:rPr>
                <w:rFonts w:eastAsia="標楷體"/>
                <w:bCs/>
                <w:color w:val="FF0000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57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7C49B0">
              <w:rPr>
                <w:rFonts w:eastAsia="標楷體"/>
                <w:bCs/>
                <w:color w:val="FF0000"/>
              </w:rPr>
              <w:t>選修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7C49B0" w:rsidRDefault="003C135D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16</w:t>
            </w:r>
            <w:r w:rsidR="00B647DE" w:rsidRPr="007C49B0">
              <w:rPr>
                <w:rFonts w:eastAsia="標楷體"/>
                <w:bCs/>
                <w:color w:val="FF0000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B647DE" w:rsidRPr="00B22B00" w:rsidTr="009C03A7">
        <w:trPr>
          <w:trHeight w:val="2668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自由選修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A20378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</w:rPr>
              <w:t>)</w:t>
            </w:r>
            <w:r w:rsidRPr="00A20378">
              <w:rPr>
                <w:rFonts w:ascii="標楷體" w:eastAsia="標楷體" w:hAnsi="標楷體"/>
                <w:bCs/>
                <w:kern w:val="0"/>
              </w:rPr>
              <w:t>「</w:t>
            </w:r>
            <w:proofErr w:type="gramStart"/>
            <w:r w:rsidRPr="00A20378">
              <w:rPr>
                <w:rFonts w:ascii="標楷體" w:eastAsia="標楷體" w:hAnsi="標楷體"/>
                <w:bCs/>
                <w:kern w:val="0"/>
              </w:rPr>
              <w:t>超修</w:t>
            </w:r>
            <w:proofErr w:type="gramEnd"/>
            <w:r w:rsidRPr="00A20378">
              <w:rPr>
                <w:rFonts w:ascii="標楷體" w:eastAsia="標楷體" w:hAnsi="標楷體"/>
                <w:bCs/>
                <w:kern w:val="0"/>
              </w:rPr>
              <w:t>」課程，包含：</w:t>
            </w:r>
          </w:p>
          <w:p w:rsidR="00B647DE" w:rsidRPr="00A20378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A20378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:rsidR="00B647DE" w:rsidRPr="00A20378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A20378">
              <w:rPr>
                <w:rFonts w:ascii="標楷體" w:eastAsia="標楷體" w:hAnsi="標楷體"/>
                <w:kern w:val="0"/>
              </w:rPr>
              <w:t>院共同課程。</w:t>
            </w:r>
          </w:p>
          <w:p w:rsidR="00B647DE" w:rsidRPr="00A20378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A20378">
              <w:rPr>
                <w:rFonts w:ascii="標楷體" w:eastAsia="標楷體" w:hAnsi="標楷體"/>
                <w:kern w:val="0"/>
              </w:rPr>
              <w:t>系基礎模組。</w:t>
            </w:r>
          </w:p>
          <w:p w:rsidR="00B647DE" w:rsidRPr="00A20378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A20378">
              <w:rPr>
                <w:rFonts w:ascii="標楷體" w:eastAsia="標楷體" w:hAnsi="標楷體"/>
                <w:kern w:val="0"/>
              </w:rPr>
              <w:t>系核心模組。</w:t>
            </w:r>
          </w:p>
          <w:p w:rsidR="00B647DE" w:rsidRDefault="00B647DE" w:rsidP="00DF6A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A20378">
              <w:rPr>
                <w:rFonts w:ascii="標楷體" w:eastAsia="標楷體" w:hAnsi="標楷體"/>
                <w:kern w:val="0"/>
              </w:rPr>
              <w:t>系專業模組。</w:t>
            </w:r>
          </w:p>
          <w:p w:rsidR="00B647DE" w:rsidRPr="009C03A7" w:rsidRDefault="00B647DE" w:rsidP="009C03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485" w:hangingChars="202" w:hanging="485"/>
              <w:jc w:val="both"/>
              <w:rPr>
                <w:rFonts w:ascii="標楷體" w:eastAsia="標楷體" w:hAnsi="標楷體" w:hint="eastAsia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(二)</w:t>
            </w:r>
            <w:proofErr w:type="gramStart"/>
            <w:r w:rsidRPr="00A20378">
              <w:rPr>
                <w:rFonts w:ascii="標楷體" w:eastAsia="標楷體" w:hAnsi="標楷體"/>
                <w:kern w:val="0"/>
              </w:rPr>
              <w:t>加修之</w:t>
            </w:r>
            <w:proofErr w:type="gramEnd"/>
            <w:r w:rsidRPr="00A20378">
              <w:rPr>
                <w:rFonts w:ascii="標楷體" w:eastAsia="標楷體" w:hAnsi="標楷體"/>
                <w:kern w:val="0"/>
              </w:rPr>
              <w:t>課程、學程，惟學分數不得重複認列。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20</w:t>
            </w:r>
            <w:r w:rsidRPr="00B22B00">
              <w:rPr>
                <w:rFonts w:eastAsia="標楷體"/>
                <w:bCs/>
              </w:rPr>
              <w:t>學分</w:t>
            </w:r>
          </w:p>
        </w:tc>
      </w:tr>
      <w:tr w:rsidR="00B647DE" w:rsidRPr="00B22B00" w:rsidTr="009C03A7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總</w:t>
            </w:r>
            <w:r w:rsidRPr="00B22B00">
              <w:rPr>
                <w:rFonts w:eastAsia="標楷體"/>
                <w:bCs/>
              </w:rPr>
              <w:t xml:space="preserve">      </w:t>
            </w:r>
            <w:r w:rsidRPr="00B22B00">
              <w:rPr>
                <w:rFonts w:eastAsia="標楷體"/>
                <w:bCs/>
              </w:rPr>
              <w:t>計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128</w:t>
            </w:r>
            <w:r w:rsidRPr="00B22B00">
              <w:rPr>
                <w:rFonts w:eastAsia="標楷體"/>
                <w:bCs/>
              </w:rPr>
              <w:t>學分</w:t>
            </w:r>
          </w:p>
        </w:tc>
      </w:tr>
    </w:tbl>
    <w:p w:rsidR="00902CF4" w:rsidRDefault="007C49B0" w:rsidP="00902CF4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7C49B0">
        <w:rPr>
          <w:rFonts w:eastAsia="標楷體" w:hint="eastAsia"/>
          <w:b/>
          <w:bCs/>
          <w:sz w:val="28"/>
        </w:rPr>
        <w:lastRenderedPageBreak/>
        <w:t>三、</w:t>
      </w:r>
      <w:r w:rsidR="00902CF4" w:rsidRPr="00B22B00">
        <w:rPr>
          <w:rFonts w:eastAsia="標楷體"/>
          <w:b/>
          <w:bCs/>
          <w:sz w:val="28"/>
          <w:szCs w:val="28"/>
        </w:rPr>
        <w:t>選課須知</w:t>
      </w:r>
    </w:p>
    <w:p w:rsidR="00902CF4" w:rsidRDefault="003C135D" w:rsidP="003C135D">
      <w:pPr>
        <w:spacing w:afterLines="20" w:after="72" w:line="400" w:lineRule="exact"/>
        <w:jc w:val="both"/>
        <w:rPr>
          <w:rFonts w:eastAsia="標楷體"/>
          <w:b/>
          <w:bCs/>
          <w:sz w:val="28"/>
          <w:szCs w:val="28"/>
        </w:rPr>
      </w:pPr>
      <w:r w:rsidRPr="003C135D">
        <w:rPr>
          <w:rFonts w:eastAsia="標楷體"/>
          <w:bCs/>
        </w:rPr>
        <w:t>本學程基礎模組運動專長訓練</w:t>
      </w:r>
      <w:r w:rsidRPr="003C135D">
        <w:rPr>
          <w:rFonts w:eastAsia="標楷體"/>
          <w:bCs/>
        </w:rPr>
        <w:t>(</w:t>
      </w:r>
      <w:proofErr w:type="gramStart"/>
      <w:r w:rsidRPr="003C135D">
        <w:rPr>
          <w:rFonts w:eastAsia="標楷體"/>
          <w:bCs/>
        </w:rPr>
        <w:t>一</w:t>
      </w:r>
      <w:proofErr w:type="gramEnd"/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二</w:t>
      </w:r>
      <w:r w:rsidRPr="003C135D">
        <w:rPr>
          <w:rFonts w:eastAsia="標楷體"/>
          <w:bCs/>
        </w:rPr>
        <w:t>)</w:t>
      </w:r>
      <w:r w:rsidRPr="003C135D">
        <w:rPr>
          <w:rFonts w:eastAsia="標楷體"/>
          <w:bCs/>
        </w:rPr>
        <w:t>、核心模組運動專長訓練</w:t>
      </w:r>
      <w:r w:rsidRPr="003C135D">
        <w:rPr>
          <w:rFonts w:eastAsia="標楷體"/>
          <w:bCs/>
        </w:rPr>
        <w:t>(</w:t>
      </w:r>
      <w:r w:rsidRPr="003C135D">
        <w:rPr>
          <w:rFonts w:eastAsia="標楷體"/>
          <w:bCs/>
        </w:rPr>
        <w:t>三</w:t>
      </w:r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四</w:t>
      </w:r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五</w:t>
      </w:r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六</w:t>
      </w:r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七</w:t>
      </w:r>
      <w:r w:rsidRPr="003C135D">
        <w:rPr>
          <w:rFonts w:eastAsia="標楷體"/>
          <w:bCs/>
        </w:rPr>
        <w:t>)(</w:t>
      </w:r>
      <w:r w:rsidRPr="003C135D">
        <w:rPr>
          <w:rFonts w:eastAsia="標楷體"/>
          <w:bCs/>
        </w:rPr>
        <w:t>八</w:t>
      </w:r>
      <w:r w:rsidRPr="003C135D">
        <w:rPr>
          <w:rFonts w:eastAsia="標楷體"/>
          <w:bCs/>
        </w:rPr>
        <w:t>)</w:t>
      </w:r>
      <w:r w:rsidRPr="003C135D">
        <w:rPr>
          <w:rFonts w:eastAsia="標楷體"/>
          <w:bCs/>
        </w:rPr>
        <w:t>，請依照本學程招生考試錄取之運動項目，個別修習運動專長訓練，</w:t>
      </w:r>
      <w:proofErr w:type="gramStart"/>
      <w:r w:rsidRPr="003C135D">
        <w:rPr>
          <w:rFonts w:eastAsia="標楷體"/>
          <w:bCs/>
        </w:rPr>
        <w:t>每人限修一項</w:t>
      </w:r>
      <w:proofErr w:type="gramEnd"/>
      <w:r w:rsidRPr="003C135D">
        <w:rPr>
          <w:rFonts w:eastAsia="標楷體"/>
          <w:bCs/>
        </w:rPr>
        <w:t>運動專長。</w:t>
      </w:r>
    </w:p>
    <w:p w:rsidR="00AE7EA1" w:rsidRDefault="00AE7EA1" w:rsidP="00902CF4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</w:p>
    <w:p w:rsidR="00902CF4" w:rsidRPr="00B22B00" w:rsidRDefault="007C49B0" w:rsidP="00902CF4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="00902CF4">
        <w:rPr>
          <w:rFonts w:eastAsia="標楷體"/>
          <w:b/>
          <w:bCs/>
          <w:sz w:val="28"/>
          <w:szCs w:val="28"/>
        </w:rPr>
        <w:t>院共同</w:t>
      </w:r>
      <w:r w:rsidR="00902CF4">
        <w:rPr>
          <w:rFonts w:eastAsia="標楷體" w:hint="eastAsia"/>
          <w:b/>
          <w:bCs/>
          <w:sz w:val="28"/>
          <w:szCs w:val="28"/>
        </w:rPr>
        <w:t>課程及</w:t>
      </w:r>
      <w:r w:rsidR="00902CF4" w:rsidRPr="00B22B00">
        <w:rPr>
          <w:rFonts w:eastAsia="標楷體"/>
          <w:b/>
          <w:bCs/>
          <w:sz w:val="28"/>
          <w:szCs w:val="28"/>
        </w:rPr>
        <w:t>模組課程</w:t>
      </w: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632"/>
        <w:gridCol w:w="1481"/>
        <w:gridCol w:w="2062"/>
        <w:gridCol w:w="520"/>
        <w:gridCol w:w="505"/>
        <w:gridCol w:w="535"/>
        <w:gridCol w:w="643"/>
        <w:gridCol w:w="2016"/>
        <w:gridCol w:w="1695"/>
      </w:tblGrid>
      <w:tr w:rsidR="00902CF4" w:rsidRPr="00B22B00" w:rsidTr="0051560E">
        <w:trPr>
          <w:jc w:val="center"/>
        </w:trPr>
        <w:tc>
          <w:tcPr>
            <w:tcW w:w="545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類別</w:t>
            </w:r>
          </w:p>
        </w:tc>
        <w:tc>
          <w:tcPr>
            <w:tcW w:w="632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1481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科目中文名稱</w:t>
            </w:r>
          </w:p>
        </w:tc>
        <w:tc>
          <w:tcPr>
            <w:tcW w:w="2062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科目代碼</w:t>
            </w:r>
          </w:p>
        </w:tc>
        <w:tc>
          <w:tcPr>
            <w:tcW w:w="520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必選修</w:t>
            </w:r>
          </w:p>
        </w:tc>
        <w:tc>
          <w:tcPr>
            <w:tcW w:w="505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</w:t>
            </w:r>
          </w:p>
        </w:tc>
        <w:tc>
          <w:tcPr>
            <w:tcW w:w="535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時數</w:t>
            </w:r>
          </w:p>
        </w:tc>
        <w:tc>
          <w:tcPr>
            <w:tcW w:w="643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開課學期</w:t>
            </w:r>
          </w:p>
        </w:tc>
        <w:tc>
          <w:tcPr>
            <w:tcW w:w="2016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科目英文名稱</w:t>
            </w:r>
          </w:p>
        </w:tc>
        <w:tc>
          <w:tcPr>
            <w:tcW w:w="1695" w:type="dxa"/>
            <w:vAlign w:val="center"/>
          </w:tcPr>
          <w:p w:rsidR="00902CF4" w:rsidRPr="00B22B00" w:rsidRDefault="00902CF4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備註</w:t>
            </w:r>
          </w:p>
        </w:tc>
      </w:tr>
      <w:tr w:rsidR="003C135D" w:rsidRPr="00B22B00" w:rsidTr="0051560E">
        <w:trPr>
          <w:trHeight w:val="824"/>
          <w:jc w:val="center"/>
        </w:trPr>
        <w:tc>
          <w:tcPr>
            <w:tcW w:w="545" w:type="dxa"/>
            <w:vMerge w:val="restart"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院</w:t>
            </w:r>
            <w:r w:rsidRPr="006E45FC">
              <w:rPr>
                <w:rFonts w:eastAsia="標楷體" w:hint="eastAsia"/>
                <w:b/>
              </w:rPr>
              <w:t>共同</w:t>
            </w: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632" w:type="dxa"/>
            <w:vMerge w:val="restart"/>
            <w:vAlign w:val="center"/>
          </w:tcPr>
          <w:p w:rsidR="003C135D" w:rsidRPr="00FB5F46" w:rsidRDefault="003C135D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6</w:t>
            </w: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pStyle w:val="Web"/>
              <w:widowControl w:val="0"/>
              <w:snapToGrid w:val="0"/>
              <w:spacing w:line="0" w:lineRule="atLeast"/>
              <w:jc w:val="both"/>
              <w:rPr>
                <w:rFonts w:ascii="Times New Roman" w:eastAsia="標楷體"/>
                <w:kern w:val="2"/>
              </w:rPr>
            </w:pPr>
            <w:r w:rsidRPr="001B2AD3">
              <w:rPr>
                <w:rFonts w:ascii="Times New Roman" w:eastAsia="標楷體"/>
                <w:kern w:val="2"/>
              </w:rPr>
              <w:t>管理學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EDC11C00A001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pStyle w:val="a3"/>
              <w:tabs>
                <w:tab w:val="left" w:pos="480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1695" w:type="dxa"/>
            <w:vMerge w:val="restart"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707"/>
          <w:jc w:val="center"/>
        </w:trPr>
        <w:tc>
          <w:tcPr>
            <w:tcW w:w="545" w:type="dxa"/>
            <w:vMerge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pStyle w:val="Web"/>
              <w:widowControl w:val="0"/>
              <w:snapToGrid w:val="0"/>
              <w:spacing w:line="0" w:lineRule="atLeast"/>
              <w:jc w:val="both"/>
              <w:rPr>
                <w:rFonts w:ascii="Times New Roman" w:eastAsia="標楷體"/>
                <w:kern w:val="2"/>
              </w:rPr>
            </w:pPr>
            <w:r w:rsidRPr="001B2AD3">
              <w:rPr>
                <w:rFonts w:ascii="Times New Roman" w:eastAsia="標楷體"/>
              </w:rPr>
              <w:t>行銷學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EDC11C00A002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必</w:t>
            </w:r>
          </w:p>
        </w:tc>
        <w:tc>
          <w:tcPr>
            <w:tcW w:w="505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vAlign w:val="center"/>
          </w:tcPr>
          <w:p w:rsidR="003C135D" w:rsidRPr="001B2AD3" w:rsidRDefault="003C135D" w:rsidP="00213962">
            <w:pPr>
              <w:pStyle w:val="a3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Marketing</w:t>
            </w:r>
          </w:p>
        </w:tc>
        <w:tc>
          <w:tcPr>
            <w:tcW w:w="1695" w:type="dxa"/>
            <w:vMerge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395"/>
          <w:jc w:val="center"/>
        </w:trPr>
        <w:tc>
          <w:tcPr>
            <w:tcW w:w="545" w:type="dxa"/>
            <w:vMerge w:val="restart"/>
            <w:tcBorders>
              <w:top w:val="single" w:sz="12" w:space="0" w:color="000000"/>
            </w:tcBorders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基礎模組課程</w:t>
            </w:r>
          </w:p>
        </w:tc>
        <w:tc>
          <w:tcPr>
            <w:tcW w:w="632" w:type="dxa"/>
            <w:vMerge w:val="restart"/>
            <w:tcBorders>
              <w:top w:val="single" w:sz="12" w:space="0" w:color="000000"/>
            </w:tcBorders>
            <w:vAlign w:val="center"/>
          </w:tcPr>
          <w:p w:rsidR="003C135D" w:rsidRPr="00A32C89" w:rsidRDefault="003C135D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3C135D" w:rsidRPr="00A32C89" w:rsidRDefault="003C135D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</w:t>
            </w:r>
          </w:p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人體解剖生理學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EAP11E10A001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Anatomy Physiology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運動生理學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EAP11E10A002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Exercise Physiology</w:t>
            </w:r>
          </w:p>
        </w:tc>
        <w:tc>
          <w:tcPr>
            <w:tcW w:w="1695" w:type="dxa"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運動心理學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EAP11E10A003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Psychology</w:t>
            </w:r>
          </w:p>
        </w:tc>
        <w:tc>
          <w:tcPr>
            <w:tcW w:w="1695" w:type="dxa"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運動生物力學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EAP11E10A004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Biomechanics</w:t>
            </w:r>
          </w:p>
        </w:tc>
        <w:tc>
          <w:tcPr>
            <w:tcW w:w="1695" w:type="dxa"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游泳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上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)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EAP11E10A005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Swimming</w:t>
            </w: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1695" w:type="dxa"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游泳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下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)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EAP11E10A006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Swimming</w:t>
            </w: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</w:tc>
        <w:tc>
          <w:tcPr>
            <w:tcW w:w="1695" w:type="dxa"/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80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重量訓練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EAP11E10A007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Weight Training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EAP11E10B001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Baseball Training(I)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EAP11E10C001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Judo Training(I)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EAP11E10D001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Shooting Training(I)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EAP11E10B002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Baseball Training(II)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EAP11E10C002</w:t>
            </w:r>
          </w:p>
        </w:tc>
        <w:tc>
          <w:tcPr>
            <w:tcW w:w="520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Judo Training(II)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3C135D" w:rsidRPr="00B22B00" w:rsidTr="0051560E">
        <w:trPr>
          <w:trHeight w:val="415"/>
          <w:jc w:val="center"/>
        </w:trPr>
        <w:tc>
          <w:tcPr>
            <w:tcW w:w="545" w:type="dxa"/>
            <w:vMerge/>
            <w:vAlign w:val="center"/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EAP11E10D002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3C135D" w:rsidRPr="001B2AD3" w:rsidRDefault="003C135D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Shooting Training(II)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C135D" w:rsidRPr="00B22B00" w:rsidRDefault="003C135D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 w:val="restart"/>
            <w:tcBorders>
              <w:top w:val="single" w:sz="12" w:space="0" w:color="000000"/>
            </w:tcBorders>
            <w:vAlign w:val="center"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核心</w:t>
            </w:r>
            <w:r w:rsidRPr="006E45FC">
              <w:rPr>
                <w:rFonts w:eastAsia="標楷體" w:hint="eastAsia"/>
                <w:b/>
              </w:rPr>
              <w:t>模組</w:t>
            </w:r>
            <w:r w:rsidRPr="006E45FC">
              <w:rPr>
                <w:rFonts w:eastAsia="標楷體"/>
                <w:b/>
              </w:rPr>
              <w:t>課程</w:t>
            </w:r>
          </w:p>
        </w:tc>
        <w:tc>
          <w:tcPr>
            <w:tcW w:w="63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EAP11E20B001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EAP11E20C001</w:t>
            </w:r>
          </w:p>
        </w:tc>
        <w:tc>
          <w:tcPr>
            <w:tcW w:w="520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EAP11E20D001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EAP11E20B002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EAP11E20C002</w:t>
            </w:r>
          </w:p>
        </w:tc>
        <w:tc>
          <w:tcPr>
            <w:tcW w:w="520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EAP11E20D002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EAP11E20B003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EAP11E20C003</w:t>
            </w:r>
          </w:p>
        </w:tc>
        <w:tc>
          <w:tcPr>
            <w:tcW w:w="520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EAP11E20D003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B2AD3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B2AD3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 w:val="restart"/>
            <w:tcBorders>
              <w:right w:val="single" w:sz="12" w:space="0" w:color="000000"/>
            </w:tcBorders>
            <w:vAlign w:val="center"/>
          </w:tcPr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1F4402" w:rsidRPr="00A32C89" w:rsidRDefault="001F4402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六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EAP12E20B004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六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EAP12E20C004</w:t>
            </w:r>
          </w:p>
        </w:tc>
        <w:tc>
          <w:tcPr>
            <w:tcW w:w="520" w:type="dxa"/>
          </w:tcPr>
          <w:p w:rsidR="001F4402" w:rsidRPr="001F4402" w:rsidRDefault="001F4402" w:rsidP="00213962">
            <w:pPr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六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)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EAP12E20D004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</w:tcPr>
          <w:p w:rsidR="001F4402" w:rsidRPr="001F4402" w:rsidRDefault="001F4402" w:rsidP="00213962">
            <w:pPr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七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EAP12E20B005</w:t>
            </w:r>
          </w:p>
        </w:tc>
        <w:tc>
          <w:tcPr>
            <w:tcW w:w="520" w:type="dxa"/>
            <w:tcBorders>
              <w:top w:val="single" w:sz="12" w:space="0" w:color="000000"/>
            </w:tcBorders>
          </w:tcPr>
          <w:p w:rsidR="001F4402" w:rsidRPr="001F4402" w:rsidRDefault="001F4402" w:rsidP="00213962">
            <w:pPr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七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EAP12E20C005</w:t>
            </w:r>
          </w:p>
        </w:tc>
        <w:tc>
          <w:tcPr>
            <w:tcW w:w="520" w:type="dxa"/>
          </w:tcPr>
          <w:p w:rsidR="001F4402" w:rsidRPr="001F4402" w:rsidRDefault="001F4402" w:rsidP="00213962">
            <w:pPr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七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EAP12E20D005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</w:tcPr>
          <w:p w:rsidR="001F4402" w:rsidRPr="001F4402" w:rsidRDefault="001F4402" w:rsidP="00213962">
            <w:pPr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八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EAP12E20B006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八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EAP12E20C006</w:t>
            </w:r>
          </w:p>
        </w:tc>
        <w:tc>
          <w:tcPr>
            <w:tcW w:w="520" w:type="dxa"/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  <w:tcBorders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八</w:t>
            </w: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EAP12E20D006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35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jc w:val="center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1F4402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016" w:type="dxa"/>
            <w:tcBorders>
              <w:bottom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1F4402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專項運動體能訓練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EAP12E20A001</w:t>
            </w:r>
          </w:p>
        </w:tc>
        <w:tc>
          <w:tcPr>
            <w:tcW w:w="520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</w:tcBorders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hAnsi="Times New Roman" w:cs="Times New Roman"/>
              </w:rPr>
              <w:t>Conditioning of Specific Sport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比賽表現分析</w:t>
            </w:r>
          </w:p>
        </w:tc>
        <w:tc>
          <w:tcPr>
            <w:tcW w:w="2062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EAP12E20A002</w:t>
            </w:r>
          </w:p>
        </w:tc>
        <w:tc>
          <w:tcPr>
            <w:tcW w:w="520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hAnsi="Times New Roman" w:cs="Times New Roman"/>
              </w:rPr>
              <w:t>Analysis of Game Performance</w:t>
            </w:r>
          </w:p>
        </w:tc>
        <w:tc>
          <w:tcPr>
            <w:tcW w:w="1695" w:type="dxa"/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1F4402" w:rsidRPr="00B22B00" w:rsidTr="0051560E">
        <w:trPr>
          <w:trHeight w:val="436"/>
          <w:jc w:val="center"/>
        </w:trPr>
        <w:tc>
          <w:tcPr>
            <w:tcW w:w="545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Merge/>
          </w:tcPr>
          <w:p w:rsidR="001F4402" w:rsidRPr="00B22B00" w:rsidRDefault="001F4402" w:rsidP="0021396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81" w:type="dxa"/>
            <w:vAlign w:val="center"/>
          </w:tcPr>
          <w:p w:rsidR="001F4402" w:rsidRPr="001F4402" w:rsidRDefault="001F4402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運動營養</w:t>
            </w:r>
          </w:p>
        </w:tc>
        <w:tc>
          <w:tcPr>
            <w:tcW w:w="2062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 w:val="22"/>
                <w:lang w:val="zh-TW"/>
              </w:rPr>
              <w:t>EAP12E20A003</w:t>
            </w:r>
          </w:p>
        </w:tc>
        <w:tc>
          <w:tcPr>
            <w:tcW w:w="520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440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F4402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vAlign w:val="center"/>
          </w:tcPr>
          <w:p w:rsidR="001F4402" w:rsidRPr="001F4402" w:rsidRDefault="001F4402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1F4402">
              <w:rPr>
                <w:rFonts w:ascii="Times New Roman" w:hAnsi="Times New Roman" w:cs="Times New Roman"/>
              </w:rPr>
              <w:t>Sports Nutrition</w:t>
            </w:r>
          </w:p>
        </w:tc>
        <w:tc>
          <w:tcPr>
            <w:tcW w:w="1695" w:type="dxa"/>
          </w:tcPr>
          <w:p w:rsidR="001F4402" w:rsidRPr="00B22B00" w:rsidRDefault="001F4402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 w:val="restart"/>
            <w:tcBorders>
              <w:top w:val="single" w:sz="12" w:space="0" w:color="000000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運動教練</w:t>
            </w:r>
            <w:r w:rsidRPr="00A32C89">
              <w:rPr>
                <w:rFonts w:eastAsia="標楷體"/>
                <w:b/>
              </w:rPr>
              <w:t>專業模組課</w:t>
            </w:r>
          </w:p>
        </w:tc>
        <w:tc>
          <w:tcPr>
            <w:tcW w:w="632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運動教練學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EAP11E30A001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Coaching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運動訓練法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EAP11E30A002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Training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運動教練實務實習（一）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EAP11E30A003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Practicum and Internships in Sport Coaching (I)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運動教練實務實習（二）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EAP11E30A004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Practicum and Internships in Sport Coaching (II)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</w:t>
            </w:r>
            <w:r>
              <w:rPr>
                <w:rFonts w:eastAsia="標楷體"/>
                <w:b/>
              </w:rPr>
              <w:lastRenderedPageBreak/>
              <w:t>修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16</w:t>
            </w:r>
          </w:p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lastRenderedPageBreak/>
              <w:t>運動裁判法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Sports Magistrates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EAP12E40A001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運動行銷學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bCs/>
                <w:szCs w:val="24"/>
              </w:rPr>
              <w:t>Sport Marketing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EAP12E40A002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體育測驗與評量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Tests and Assessment in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EAP12E40A003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運動傷害與處理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Injury and Management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2AD3">
              <w:rPr>
                <w:rFonts w:ascii="Times New Roman" w:hAnsi="Times New Roman" w:cs="Times New Roman"/>
                <w:color w:val="auto"/>
              </w:rPr>
              <w:t>運動資訊系統</w:t>
            </w:r>
            <w:r w:rsidRPr="001B2AD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Sport Information System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EAP12E40A005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運動學習與控制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Motor Learning and Control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安全教育及急救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Safety Education and First-aid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健康促進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Health Promotion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體適能與運動處方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Physical Fitness and Prescription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E" w:rsidRPr="0051560E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kern w:val="0"/>
              </w:rPr>
              <w:t>體育行政管理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EAP12E30A011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Administration and Management of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51560E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EAP12E40A011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 w:val="restar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運動賽會管理</w:t>
            </w:r>
            <w:r w:rsidRPr="00A32C89">
              <w:rPr>
                <w:rFonts w:eastAsia="標楷體"/>
                <w:b/>
              </w:rPr>
              <w:t>專業模組課程</w:t>
            </w:r>
          </w:p>
        </w:tc>
        <w:tc>
          <w:tcPr>
            <w:tcW w:w="632" w:type="dxa"/>
            <w:vMerge w:val="restart"/>
            <w:tcBorders>
              <w:top w:val="single" w:sz="12" w:space="0" w:color="000000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運動管理學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EAP11E40A001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Sport Management 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運動賽會管理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EAP11E40A002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 xml:space="preserve">Sport Event Management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運動賽會實務實習（一）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EAP11E40A003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1B2AD3">
              <w:rPr>
                <w:rFonts w:ascii="Times New Roman" w:hAnsi="Times New Roman" w:cs="Times New Roman"/>
                <w:color w:val="auto"/>
              </w:rPr>
              <w:t xml:space="preserve">Practicum and Internships in Sport Event </w:t>
            </w:r>
            <w:r w:rsidRPr="001B2AD3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kern w:val="0"/>
                <w:szCs w:val="24"/>
              </w:rPr>
              <w:t>運動賽會實務實習（二）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EAP11E40A004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1B2AD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1B2AD3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1B2AD3">
              <w:rPr>
                <w:rFonts w:ascii="Times New Roman" w:hAnsi="Times New Roman" w:cs="Times New Roman"/>
                <w:color w:val="auto"/>
              </w:rPr>
              <w:t xml:space="preserve">Practicum and Internships in Sport Event </w:t>
            </w:r>
            <w:r w:rsidRPr="001B2AD3"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B22B00" w:rsidRDefault="0051560E" w:rsidP="00213962">
            <w:pPr>
              <w:spacing w:line="300" w:lineRule="exact"/>
              <w:rPr>
                <w:rFonts w:eastAsia="標楷體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:rsidR="0051560E" w:rsidRPr="00A32C89" w:rsidRDefault="0051560E" w:rsidP="0021396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運動裁判法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Sports Magistrates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EAP12E30A001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運動行銷學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bCs/>
                <w:szCs w:val="24"/>
              </w:rPr>
              <w:t>Sport Marketing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EAP12E30A002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體育測驗與評量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Tests and Assessment in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EAP12E30A004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運動賽會規劃與設計</w:t>
            </w:r>
            <w:r w:rsidRPr="0051560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jc w:val="center"/>
              <w:rPr>
                <w:rFonts w:ascii="Times New Roman" w:hAnsi="Times New Roman" w:cs="Times New Roman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 xml:space="preserve">Program and Design in Sport Competition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運動資訊系統</w:t>
            </w:r>
            <w:r w:rsidRPr="0051560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Sport Information System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EAP12E30A005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運動競賽制度</w:t>
            </w:r>
            <w:r w:rsidRPr="0051560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jc w:val="center"/>
              <w:rPr>
                <w:rFonts w:ascii="Times New Roman" w:hAnsi="Times New Roman" w:cs="Times New Roman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 xml:space="preserve">System in Sport Competition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運動設施規劃與管理</w:t>
            </w:r>
            <w:r w:rsidRPr="0051560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jc w:val="center"/>
              <w:rPr>
                <w:rFonts w:ascii="Times New Roman" w:hAnsi="Times New Roman" w:cs="Times New Roman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Management of Sport Facility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公共關係與</w:t>
            </w: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lastRenderedPageBreak/>
              <w:t>危機處理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lastRenderedPageBreak/>
              <w:t>EAP12E40A008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 xml:space="preserve">Public Relation &amp; </w:t>
            </w:r>
            <w:r w:rsidRPr="0051560E">
              <w:rPr>
                <w:rFonts w:ascii="Times New Roman" w:hAnsi="Times New Roman" w:cs="Times New Roman"/>
                <w:color w:val="auto"/>
              </w:rPr>
              <w:lastRenderedPageBreak/>
              <w:t xml:space="preserve">Crisis Management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Cs w:val="24"/>
              </w:rPr>
              <w:lastRenderedPageBreak/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典禮與活動設計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 xml:space="preserve">Design in Ceremony and Activity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2AD3">
              <w:rPr>
                <w:rFonts w:ascii="Times New Roman" w:eastAsia="標楷體" w:hAnsi="Times New Roman" w:cs="Times New Roman"/>
                <w:sz w:val="22"/>
                <w:lang w:val="zh-TW"/>
              </w:rPr>
              <w:t>隔年開課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奧林匹克活動與教育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 xml:space="preserve">Olympic Activity and Education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787190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體育行政管理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Administration and Management of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787190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87190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787190">
              <w:rPr>
                <w:rFonts w:ascii="Times New Roman" w:eastAsia="標楷體" w:hAnsi="Times New Roman" w:cs="Times New Roman"/>
                <w:sz w:val="22"/>
                <w:lang w:val="zh-TW"/>
              </w:rPr>
              <w:t>EAP12E30A011</w:t>
            </w: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運動休閒活動企劃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The Planning of Sports and Recreation Activity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60E" w:rsidRPr="00B22B00" w:rsidTr="0051560E">
        <w:trPr>
          <w:trHeight w:val="436"/>
          <w:jc w:val="center"/>
        </w:trPr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51560E" w:rsidRPr="00A32C89" w:rsidRDefault="0051560E" w:rsidP="00213962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51560E" w:rsidRDefault="0051560E" w:rsidP="00213962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運動休閒服務管理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 w:val="22"/>
                <w:lang w:val="zh-TW"/>
              </w:rPr>
              <w:t>EAP12E40A013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60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1560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1560E" w:rsidRPr="0051560E" w:rsidRDefault="0051560E" w:rsidP="00213962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</w:rPr>
            </w:pPr>
            <w:r w:rsidRPr="0051560E">
              <w:rPr>
                <w:rFonts w:ascii="Times New Roman" w:hAnsi="Times New Roman" w:cs="Times New Roman"/>
                <w:color w:val="auto"/>
              </w:rPr>
              <w:t>Sports and Leisure Service Management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51560E" w:rsidRPr="001B2AD3" w:rsidRDefault="0051560E" w:rsidP="0021396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02CF4" w:rsidRDefault="00902CF4" w:rsidP="00902CF4">
      <w:pPr>
        <w:spacing w:afterLines="20" w:after="72" w:line="400" w:lineRule="exact"/>
        <w:jc w:val="both"/>
        <w:rPr>
          <w:rFonts w:eastAsia="標楷體"/>
          <w:b/>
          <w:bCs/>
          <w:sz w:val="28"/>
          <w:szCs w:val="28"/>
        </w:rPr>
      </w:pPr>
    </w:p>
    <w:p w:rsidR="00902CF4" w:rsidRDefault="00902CF4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902CF4" w:rsidRDefault="00902CF4" w:rsidP="00902CF4">
      <w:pPr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lastRenderedPageBreak/>
        <w:t>國立</w:t>
      </w:r>
      <w:proofErr w:type="gramStart"/>
      <w:r w:rsidRPr="001C4463">
        <w:rPr>
          <w:rFonts w:eastAsia="標楷體"/>
          <w:b/>
          <w:sz w:val="36"/>
          <w:szCs w:val="36"/>
        </w:rPr>
        <w:t>臺</w:t>
      </w:r>
      <w:proofErr w:type="gramEnd"/>
      <w:r w:rsidRPr="001C4463">
        <w:rPr>
          <w:rFonts w:eastAsia="標楷體"/>
          <w:b/>
          <w:sz w:val="36"/>
          <w:szCs w:val="36"/>
        </w:rPr>
        <w:t>東大學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EC3524">
        <w:rPr>
          <w:rFonts w:ascii="標楷體" w:eastAsia="標楷體" w:hAnsi="標楷體" w:hint="eastAsia"/>
          <w:b/>
          <w:sz w:val="36"/>
          <w:szCs w:val="36"/>
        </w:rPr>
        <w:t>103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902CF4" w:rsidRPr="004F7ECD" w:rsidRDefault="00EC3524" w:rsidP="00902CF4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師範</w:t>
      </w:r>
      <w:r w:rsidR="00902CF4" w:rsidRPr="001C4463">
        <w:rPr>
          <w:rFonts w:eastAsia="標楷體"/>
          <w:b/>
          <w:sz w:val="36"/>
          <w:szCs w:val="36"/>
        </w:rPr>
        <w:t>學院</w:t>
      </w:r>
      <w:r w:rsidR="00902CF4"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運動競技學士學位學程</w:t>
      </w:r>
      <w:r w:rsidR="00902CF4"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運動教練</w:t>
      </w:r>
      <w:r w:rsidR="00902CF4" w:rsidRPr="001C4463">
        <w:rPr>
          <w:rFonts w:eastAsia="標楷體" w:hint="eastAsia"/>
          <w:b/>
          <w:sz w:val="36"/>
          <w:szCs w:val="36"/>
        </w:rPr>
        <w:t>副修模組</w:t>
      </w:r>
    </w:p>
    <w:p w:rsidR="00EC3524" w:rsidRPr="004A56F8" w:rsidRDefault="00EC3524" w:rsidP="00EC3524">
      <w:pPr>
        <w:wordWrap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102</w:t>
      </w:r>
      <w:r w:rsidRPr="004A56F8">
        <w:rPr>
          <w:rFonts w:eastAsia="標楷體"/>
          <w:bCs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sz w:val="20"/>
          <w:szCs w:val="20"/>
        </w:rPr>
        <w:t>2</w:t>
      </w:r>
      <w:r w:rsidRPr="004A56F8">
        <w:rPr>
          <w:rFonts w:eastAsia="標楷體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3</w:t>
      </w:r>
      <w:r w:rsidRPr="004A56F8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臨時</w:t>
      </w:r>
      <w:r w:rsidRPr="004A56F8">
        <w:rPr>
          <w:rFonts w:eastAsia="標楷體" w:hint="eastAsia"/>
          <w:bCs/>
          <w:sz w:val="20"/>
          <w:szCs w:val="20"/>
        </w:rPr>
        <w:t>校</w:t>
      </w:r>
      <w:r w:rsidRPr="004A56F8">
        <w:rPr>
          <w:rFonts w:eastAsia="標楷體"/>
          <w:bCs/>
          <w:sz w:val="20"/>
          <w:szCs w:val="20"/>
        </w:rPr>
        <w:t>課程會議通過</w:t>
      </w:r>
    </w:p>
    <w:p w:rsidR="00EC3524" w:rsidRPr="004A56F8" w:rsidRDefault="00EC3524" w:rsidP="00EC3524">
      <w:pPr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102</w:t>
      </w:r>
      <w:r w:rsidRPr="004A56F8">
        <w:rPr>
          <w:rFonts w:eastAsia="標楷體"/>
          <w:bCs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sz w:val="20"/>
          <w:szCs w:val="20"/>
        </w:rPr>
        <w:t>2</w:t>
      </w:r>
      <w:r w:rsidRPr="004A56F8">
        <w:rPr>
          <w:rFonts w:eastAsia="標楷體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1</w:t>
      </w:r>
      <w:r w:rsidRPr="004A56F8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臨時</w:t>
      </w:r>
      <w:r w:rsidRPr="004A56F8">
        <w:rPr>
          <w:rFonts w:eastAsia="標楷體" w:hint="eastAsia"/>
          <w:bCs/>
          <w:sz w:val="20"/>
          <w:szCs w:val="20"/>
        </w:rPr>
        <w:t>教務</w:t>
      </w:r>
      <w:r w:rsidRPr="004A56F8">
        <w:rPr>
          <w:rFonts w:eastAsia="標楷體"/>
          <w:bCs/>
          <w:sz w:val="20"/>
          <w:szCs w:val="20"/>
        </w:rPr>
        <w:t>會議</w:t>
      </w:r>
      <w:r w:rsidRPr="004A56F8">
        <w:rPr>
          <w:rFonts w:eastAsia="標楷體" w:hint="eastAsia"/>
          <w:bCs/>
          <w:sz w:val="20"/>
          <w:szCs w:val="20"/>
        </w:rPr>
        <w:t>核備</w:t>
      </w:r>
    </w:p>
    <w:p w:rsidR="00902CF4" w:rsidRPr="00EC3524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EC3524" w:rsidRDefault="00902CF4" w:rsidP="00EC3524">
      <w:pPr>
        <w:pStyle w:val="ad"/>
        <w:numPr>
          <w:ilvl w:val="0"/>
          <w:numId w:val="1"/>
        </w:numPr>
        <w:snapToGrid w:val="0"/>
        <w:spacing w:beforeLines="20" w:before="72" w:afterLines="20" w:after="72" w:line="360" w:lineRule="exact"/>
        <w:ind w:leftChars="0"/>
        <w:rPr>
          <w:rFonts w:eastAsia="標楷體"/>
          <w:b/>
          <w:bCs/>
          <w:sz w:val="28"/>
          <w:szCs w:val="28"/>
        </w:rPr>
      </w:pPr>
      <w:r w:rsidRPr="00EC3524">
        <w:rPr>
          <w:rFonts w:eastAsia="標楷體"/>
          <w:b/>
          <w:bCs/>
          <w:sz w:val="28"/>
          <w:szCs w:val="28"/>
        </w:rPr>
        <w:t>目標</w:t>
      </w:r>
    </w:p>
    <w:p w:rsidR="00EC3524" w:rsidRPr="00EC3524" w:rsidRDefault="00EC3524" w:rsidP="00EC3524">
      <w:pPr>
        <w:pStyle w:val="ad"/>
        <w:spacing w:beforeLines="20" w:before="72" w:afterLines="20" w:after="72" w:line="400" w:lineRule="exact"/>
        <w:ind w:leftChars="0" w:left="789"/>
        <w:rPr>
          <w:rFonts w:eastAsia="標楷體"/>
          <w:bCs/>
          <w:sz w:val="28"/>
          <w:szCs w:val="28"/>
        </w:rPr>
      </w:pPr>
      <w:r w:rsidRPr="00373EC0">
        <w:rPr>
          <w:rFonts w:eastAsia="標楷體" w:hint="eastAsia"/>
          <w:bCs/>
          <w:sz w:val="28"/>
          <w:szCs w:val="28"/>
        </w:rPr>
        <w:t>提供非</w:t>
      </w:r>
      <w:r>
        <w:rPr>
          <w:rFonts w:eastAsia="標楷體" w:hint="eastAsia"/>
          <w:bCs/>
          <w:sz w:val="28"/>
          <w:szCs w:val="28"/>
        </w:rPr>
        <w:t>運動競技學位學程學生副修，培育運動教練專業能力，以擴展副修學生多元就業管道</w:t>
      </w:r>
      <w:r w:rsidRPr="00373EC0">
        <w:rPr>
          <w:rFonts w:eastAsia="標楷體" w:hint="eastAsia"/>
          <w:bCs/>
          <w:sz w:val="28"/>
          <w:szCs w:val="28"/>
        </w:rPr>
        <w:t>。</w:t>
      </w:r>
    </w:p>
    <w:p w:rsidR="001400B0" w:rsidRDefault="001400B0" w:rsidP="001400B0">
      <w:pPr>
        <w:snapToGrid w:val="0"/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902CF4" w:rsidRPr="001C4463">
        <w:rPr>
          <w:rFonts w:eastAsia="標楷體" w:hint="eastAsia"/>
          <w:b/>
          <w:bCs/>
          <w:sz w:val="28"/>
          <w:szCs w:val="28"/>
        </w:rPr>
        <w:t>選課須知</w:t>
      </w:r>
    </w:p>
    <w:p w:rsidR="00902CF4" w:rsidRPr="001400B0" w:rsidRDefault="001400B0" w:rsidP="001400B0">
      <w:pPr>
        <w:spacing w:beforeLines="50" w:before="180"/>
        <w:ind w:leftChars="-97" w:left="-233" w:firstLineChars="100" w:firstLine="240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proofErr w:type="gramStart"/>
      <w:r>
        <w:rPr>
          <w:rFonts w:eastAsia="標楷體" w:hint="eastAsia"/>
          <w:bCs/>
          <w:szCs w:val="28"/>
        </w:rPr>
        <w:t>一</w:t>
      </w:r>
      <w:proofErr w:type="gramEnd"/>
      <w:r>
        <w:rPr>
          <w:rFonts w:eastAsia="標楷體" w:hint="eastAsia"/>
          <w:bCs/>
          <w:szCs w:val="28"/>
        </w:rPr>
        <w:t>)</w:t>
      </w:r>
      <w:proofErr w:type="gramStart"/>
      <w:r w:rsidR="00902CF4" w:rsidRPr="001400B0">
        <w:rPr>
          <w:rFonts w:eastAsia="標楷體" w:hint="eastAsia"/>
          <w:bCs/>
          <w:szCs w:val="28"/>
        </w:rPr>
        <w:t>限外系</w:t>
      </w:r>
      <w:proofErr w:type="gramEnd"/>
      <w:r w:rsidR="00902CF4" w:rsidRPr="001400B0">
        <w:rPr>
          <w:rFonts w:eastAsia="標楷體" w:hint="eastAsia"/>
          <w:bCs/>
          <w:szCs w:val="28"/>
        </w:rPr>
        <w:t>學生修讀。</w:t>
      </w:r>
    </w:p>
    <w:p w:rsidR="00902CF4" w:rsidRPr="00EC3524" w:rsidRDefault="00EC3524" w:rsidP="00EC3524">
      <w:pPr>
        <w:adjustRightInd w:val="0"/>
        <w:snapToGrid w:val="0"/>
        <w:jc w:val="both"/>
        <w:rPr>
          <w:rFonts w:eastAsia="標楷體"/>
          <w:bCs/>
          <w:szCs w:val="28"/>
        </w:rPr>
      </w:pPr>
      <w:r w:rsidRPr="00EC3524">
        <w:rPr>
          <w:rFonts w:eastAsia="標楷體" w:hint="eastAsia"/>
          <w:bCs/>
          <w:szCs w:val="28"/>
        </w:rPr>
        <w:t>(</w:t>
      </w:r>
      <w:r w:rsidRPr="00EC3524">
        <w:rPr>
          <w:rFonts w:eastAsia="標楷體" w:hint="eastAsia"/>
          <w:bCs/>
          <w:szCs w:val="28"/>
        </w:rPr>
        <w:t>二</w:t>
      </w:r>
      <w:r w:rsidRPr="00EC3524">
        <w:rPr>
          <w:rFonts w:eastAsia="標楷體" w:hint="eastAsia"/>
          <w:bCs/>
          <w:szCs w:val="28"/>
        </w:rPr>
        <w:t>)</w:t>
      </w:r>
      <w:r w:rsidRPr="00EC3524">
        <w:rPr>
          <w:rFonts w:eastAsia="標楷體" w:hint="eastAsia"/>
          <w:bCs/>
          <w:szCs w:val="28"/>
        </w:rPr>
        <w:t>由非運動競技學位學程學生修讀。</w:t>
      </w:r>
    </w:p>
    <w:p w:rsidR="00902CF4" w:rsidRPr="001C4463" w:rsidRDefault="001400B0" w:rsidP="001400B0">
      <w:pPr>
        <w:spacing w:beforeLines="50" w:before="180" w:afterLines="20" w:after="72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EC3524" w:rsidRPr="00EC3524">
        <w:rPr>
          <w:rFonts w:eastAsia="標楷體" w:hint="eastAsia"/>
          <w:b/>
          <w:bCs/>
          <w:sz w:val="28"/>
          <w:szCs w:val="28"/>
        </w:rPr>
        <w:t>運動教練</w:t>
      </w:r>
      <w:r w:rsidR="00902CF4" w:rsidRPr="001C4463">
        <w:rPr>
          <w:rFonts w:eastAsia="標楷體" w:hint="eastAsia"/>
          <w:b/>
          <w:bCs/>
          <w:sz w:val="28"/>
          <w:szCs w:val="28"/>
        </w:rPr>
        <w:t>副修模組</w:t>
      </w:r>
      <w:r w:rsidR="00902CF4" w:rsidRPr="001C4463">
        <w:rPr>
          <w:rFonts w:eastAsia="標楷體"/>
          <w:b/>
          <w:bCs/>
          <w:sz w:val="28"/>
          <w:szCs w:val="28"/>
        </w:rPr>
        <w:t>課程</w:t>
      </w:r>
      <w:r w:rsidR="00902CF4">
        <w:rPr>
          <w:rFonts w:eastAsia="標楷體" w:hint="eastAsia"/>
          <w:b/>
          <w:bCs/>
          <w:sz w:val="28"/>
          <w:szCs w:val="28"/>
        </w:rPr>
        <w:t xml:space="preserve"> </w:t>
      </w:r>
      <w:r w:rsidR="00902CF4" w:rsidRPr="001C4463">
        <w:rPr>
          <w:rFonts w:eastAsia="標楷體" w:hint="eastAsia"/>
          <w:b/>
          <w:bCs/>
          <w:sz w:val="28"/>
          <w:szCs w:val="28"/>
        </w:rPr>
        <w:t>(</w:t>
      </w:r>
      <w:r w:rsidR="00EC3524">
        <w:rPr>
          <w:rFonts w:eastAsia="標楷體" w:hint="eastAsia"/>
          <w:b/>
          <w:bCs/>
          <w:sz w:val="28"/>
          <w:szCs w:val="28"/>
        </w:rPr>
        <w:t>26</w:t>
      </w:r>
      <w:r w:rsidR="00902CF4" w:rsidRPr="001C4463">
        <w:rPr>
          <w:rFonts w:eastAsia="標楷體" w:hint="eastAsia"/>
          <w:b/>
          <w:bCs/>
          <w:sz w:val="28"/>
          <w:szCs w:val="28"/>
        </w:rPr>
        <w:t>學分</w:t>
      </w:r>
      <w:r w:rsidR="00902CF4" w:rsidRPr="001C4463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8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504"/>
        <w:gridCol w:w="434"/>
        <w:gridCol w:w="457"/>
        <w:gridCol w:w="752"/>
        <w:gridCol w:w="2051"/>
        <w:gridCol w:w="1079"/>
      </w:tblGrid>
      <w:tr w:rsidR="00902CF4" w:rsidRPr="001C4463" w:rsidTr="001400B0">
        <w:tc>
          <w:tcPr>
            <w:tcW w:w="677" w:type="dxa"/>
            <w:vAlign w:val="center"/>
          </w:tcPr>
          <w:p w:rsidR="00902CF4" w:rsidRPr="001C4463" w:rsidRDefault="00902CF4" w:rsidP="00213962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04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34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752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2051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079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EC3524" w:rsidRPr="001C4463" w:rsidTr="001400B0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EC3524" w:rsidRPr="001C4463" w:rsidRDefault="00EC3524" w:rsidP="0021396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C4463">
              <w:rPr>
                <w:rFonts w:eastAsia="標楷體" w:hint="eastAsia"/>
                <w:b/>
              </w:rPr>
              <w:t>副修</w:t>
            </w:r>
            <w:r w:rsidRPr="001C4463">
              <w:rPr>
                <w:rFonts w:eastAsia="標楷體"/>
                <w:b/>
              </w:rPr>
              <w:t>模組</w:t>
            </w:r>
            <w:r>
              <w:rPr>
                <w:rFonts w:ascii="標楷體" w:eastAsia="標楷體" w:hAnsi="標楷體" w:hint="eastAsia"/>
                <w:kern w:val="0"/>
              </w:rPr>
              <w:t>26學分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3B743B">
              <w:rPr>
                <w:rFonts w:eastAsia="標楷體" w:hAnsi="標楷體"/>
              </w:rPr>
              <w:t>運動教練學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EAP11E30A001</w:t>
            </w: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752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下</w:t>
            </w:r>
          </w:p>
        </w:tc>
        <w:tc>
          <w:tcPr>
            <w:tcW w:w="2051" w:type="dxa"/>
            <w:tcBorders>
              <w:top w:val="single" w:sz="12" w:space="0" w:color="000000"/>
            </w:tcBorders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/>
              </w:rPr>
              <w:t>Sport Coaching</w:t>
            </w: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15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1C4463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運動訓練法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EAP11E30A002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/>
              </w:rPr>
              <w:t>Sport Training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15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1C4463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 w:hAnsi="標楷體"/>
                <w:kern w:val="0"/>
              </w:rPr>
              <w:t>運動教練實務實習</w:t>
            </w:r>
            <w:r w:rsidRPr="001C260E">
              <w:rPr>
                <w:rFonts w:eastAsia="標楷體"/>
                <w:kern w:val="0"/>
              </w:rPr>
              <w:t>（一）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EAP11E30A003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4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/>
              </w:rPr>
              <w:t>Practicum and</w:t>
            </w:r>
            <w:r>
              <w:rPr>
                <w:rFonts w:eastAsia="標楷體"/>
              </w:rPr>
              <w:t xml:space="preserve"> Internships in Sport Coaching </w:t>
            </w:r>
            <w:r w:rsidRPr="003B743B">
              <w:rPr>
                <w:rFonts w:eastAsia="標楷體"/>
              </w:rPr>
              <w:t>(I)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20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1C4463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  <w:kern w:val="0"/>
              </w:rPr>
              <w:t>運動教練實務實習（二）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EAP11E30A004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4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/>
              </w:rPr>
              <w:t>Practicum and Internships in Sport Coaching (II)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213962">
        <w:trPr>
          <w:trHeight w:val="572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:rsidR="00EC3524" w:rsidRPr="00A32C89" w:rsidRDefault="00EC352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</w:tcPr>
          <w:p w:rsidR="00EC3524" w:rsidRPr="003B743B" w:rsidRDefault="00EC3524" w:rsidP="00213962">
            <w:pPr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 w:hAnsi="標楷體"/>
              </w:rPr>
              <w:t>運動裁判法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EAP12E30A001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strike/>
              </w:rPr>
            </w:pPr>
            <w:r w:rsidRPr="003B743B">
              <w:rPr>
                <w:rFonts w:eastAsia="標楷體"/>
              </w:rPr>
              <w:t>Sports Magistrates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Pr="001C260E" w:rsidRDefault="00EC3524" w:rsidP="00213962">
            <w:pPr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 w:hAnsi="標楷體"/>
              </w:rPr>
              <w:t>運動行銷學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EAP12E30A002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 w:rsidRPr="001C260E"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  <w:bCs/>
              </w:rPr>
              <w:t>Sport Marketing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運動傷害與處理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EAP12E30A003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 w:rsidRPr="001C260E"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</w:rPr>
              <w:t>Sport Injury and Management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Pr="001C260E" w:rsidRDefault="00EC3524" w:rsidP="00213962">
            <w:pPr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體育測驗與評量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EAP12E30A004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 w:rsidRPr="001C260E"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Tests and Assessment in Physical Education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Pr="001C260E" w:rsidRDefault="00EC3524" w:rsidP="00213962">
            <w:pPr>
              <w:pStyle w:val="Default"/>
              <w:spacing w:line="0" w:lineRule="atLeast"/>
              <w:rPr>
                <w:color w:val="auto"/>
              </w:rPr>
            </w:pPr>
            <w:r w:rsidRPr="001C260E">
              <w:rPr>
                <w:rFonts w:hAnsi="標楷體"/>
                <w:color w:val="auto"/>
              </w:rPr>
              <w:t>運動資訊系統</w:t>
            </w:r>
            <w:r w:rsidRPr="001C260E">
              <w:rPr>
                <w:color w:val="auto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EAP12E30A005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上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</w:rPr>
              <w:t>Sport Information System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運動學習與控制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EAP12E30A006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 w:rsidRPr="001C260E"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</w:rPr>
              <w:t>Motor Learning and Control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1400B0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運動營養</w:t>
            </w:r>
          </w:p>
        </w:tc>
        <w:tc>
          <w:tcPr>
            <w:tcW w:w="2086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1C260E">
              <w:rPr>
                <w:rFonts w:eastAsia="標楷體" w:hint="eastAsia"/>
                <w:sz w:val="22"/>
                <w:lang w:val="zh-TW"/>
              </w:rPr>
              <w:t>EAP12E30A007</w:t>
            </w:r>
          </w:p>
        </w:tc>
        <w:tc>
          <w:tcPr>
            <w:tcW w:w="50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1C260E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1C260E">
              <w:rPr>
                <w:rFonts w:eastAsia="標楷體" w:hint="eastAsia"/>
              </w:rPr>
              <w:t>3</w:t>
            </w:r>
            <w:r w:rsidRPr="001C260E"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1C260E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1C260E">
              <w:rPr>
                <w:rFonts w:eastAsia="標楷體"/>
              </w:rPr>
              <w:t>Sport Nutrition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Pr="003B743B" w:rsidRDefault="00EC3524" w:rsidP="0021396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安全教育及急救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EAP12E30A008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Safety Education and First-aid</w:t>
            </w:r>
          </w:p>
        </w:tc>
        <w:tc>
          <w:tcPr>
            <w:tcW w:w="1079" w:type="dxa"/>
          </w:tcPr>
          <w:p w:rsidR="00EC3524" w:rsidRPr="00EC3524" w:rsidRDefault="00EC3524" w:rsidP="00213962">
            <w:pPr>
              <w:spacing w:line="0" w:lineRule="atLeast"/>
              <w:rPr>
                <w:rFonts w:eastAsia="標楷體"/>
              </w:rPr>
            </w:pPr>
            <w:r w:rsidRPr="00EC3524">
              <w:rPr>
                <w:rFonts w:eastAsia="標楷體" w:hint="eastAsia"/>
              </w:rPr>
              <w:t>隔年開課</w:t>
            </w: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Default="00EC3524" w:rsidP="0021396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EAP12E30A009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2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Health Promotion</w:t>
            </w:r>
          </w:p>
        </w:tc>
        <w:tc>
          <w:tcPr>
            <w:tcW w:w="1079" w:type="dxa"/>
          </w:tcPr>
          <w:p w:rsidR="00EC3524" w:rsidRPr="00EC3524" w:rsidRDefault="00EC3524" w:rsidP="00213962">
            <w:pPr>
              <w:spacing w:line="0" w:lineRule="atLeast"/>
              <w:rPr>
                <w:rFonts w:eastAsia="標楷體"/>
              </w:rPr>
            </w:pPr>
            <w:r w:rsidRPr="00EC3524">
              <w:rPr>
                <w:rFonts w:eastAsia="標楷體" w:hint="eastAsia"/>
              </w:rPr>
              <w:t>隔年開課</w:t>
            </w:r>
          </w:p>
        </w:tc>
      </w:tr>
      <w:tr w:rsidR="00EC3524" w:rsidRPr="001C4463" w:rsidTr="00213962">
        <w:trPr>
          <w:trHeight w:val="419"/>
        </w:trPr>
        <w:tc>
          <w:tcPr>
            <w:tcW w:w="677" w:type="dxa"/>
            <w:vMerge/>
            <w:vAlign w:val="center"/>
          </w:tcPr>
          <w:p w:rsidR="00EC3524" w:rsidRPr="001C4463" w:rsidRDefault="00EC3524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EC3524" w:rsidRPr="00B22B00" w:rsidRDefault="00EC3524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</w:tcPr>
          <w:p w:rsidR="00EC3524" w:rsidRPr="003B743B" w:rsidRDefault="00EC3524" w:rsidP="00213962">
            <w:pPr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 w:hAnsi="標楷體"/>
              </w:rPr>
              <w:t>體適能與運動處方</w:t>
            </w:r>
          </w:p>
        </w:tc>
        <w:tc>
          <w:tcPr>
            <w:tcW w:w="2086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>
              <w:rPr>
                <w:rFonts w:eastAsia="標楷體" w:hint="eastAsia"/>
                <w:sz w:val="22"/>
                <w:lang w:val="zh-TW"/>
              </w:rPr>
              <w:t>EAP12E30A010</w:t>
            </w:r>
          </w:p>
        </w:tc>
        <w:tc>
          <w:tcPr>
            <w:tcW w:w="50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3B743B">
              <w:rPr>
                <w:rFonts w:eastAsia="標楷體" w:hAnsi="標楷體"/>
                <w:lang w:val="zh-TW"/>
              </w:rPr>
              <w:t>選</w:t>
            </w:r>
          </w:p>
        </w:tc>
        <w:tc>
          <w:tcPr>
            <w:tcW w:w="434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3B743B">
              <w:rPr>
                <w:rFonts w:eastAsia="標楷體"/>
              </w:rPr>
              <w:t>3</w:t>
            </w:r>
          </w:p>
        </w:tc>
        <w:tc>
          <w:tcPr>
            <w:tcW w:w="752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2051" w:type="dxa"/>
            <w:vAlign w:val="center"/>
          </w:tcPr>
          <w:p w:rsidR="00EC3524" w:rsidRPr="003B743B" w:rsidRDefault="00EC3524" w:rsidP="0021396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B743B">
              <w:rPr>
                <w:rFonts w:eastAsia="標楷體"/>
              </w:rPr>
              <w:t>Physical Fitness and Prescription</w:t>
            </w:r>
          </w:p>
        </w:tc>
        <w:tc>
          <w:tcPr>
            <w:tcW w:w="1079" w:type="dxa"/>
          </w:tcPr>
          <w:p w:rsidR="00EC3524" w:rsidRPr="001C4463" w:rsidRDefault="00EC3524" w:rsidP="00213962">
            <w:pPr>
              <w:snapToGrid w:val="0"/>
              <w:rPr>
                <w:rFonts w:eastAsia="標楷體"/>
              </w:rPr>
            </w:pPr>
          </w:p>
        </w:tc>
      </w:tr>
    </w:tbl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902CF4" w:rsidRPr="002C2522" w:rsidRDefault="00902CF4" w:rsidP="00902CF4">
      <w:pPr>
        <w:autoSpaceDE w:val="0"/>
        <w:autoSpaceDN w:val="0"/>
        <w:snapToGrid w:val="0"/>
        <w:ind w:left="238" w:hangingChars="99" w:hanging="238"/>
        <w:rPr>
          <w:rFonts w:ascii="標楷體" w:eastAsia="標楷體" w:hAnsi="標楷體" w:cs="標楷體"/>
          <w:kern w:val="0"/>
          <w:szCs w:val="28"/>
        </w:rPr>
      </w:pPr>
      <w:r w:rsidRPr="002C2522">
        <w:rPr>
          <w:rFonts w:eastAsia="標楷體" w:hint="eastAsia"/>
          <w:b/>
          <w:bCs/>
          <w:szCs w:val="28"/>
        </w:rPr>
        <w:t>※</w:t>
      </w:r>
      <w:proofErr w:type="gramStart"/>
      <w:r w:rsidRPr="002C2522">
        <w:rPr>
          <w:rFonts w:ascii="標楷體" w:eastAsia="標楷體" w:hAnsi="標楷體" w:cs="標楷體" w:hint="eastAsia"/>
          <w:kern w:val="0"/>
          <w:szCs w:val="28"/>
        </w:rPr>
        <w:t>各系須另</w:t>
      </w:r>
      <w:proofErr w:type="gramEnd"/>
      <w:r w:rsidRPr="002C2522">
        <w:rPr>
          <w:rFonts w:ascii="標楷體" w:eastAsia="標楷體" w:hAnsi="標楷體" w:cs="標楷體" w:hint="eastAsia"/>
          <w:kern w:val="0"/>
          <w:szCs w:val="28"/>
        </w:rPr>
        <w:t>設副修模組為提供外系學生</w:t>
      </w:r>
      <w:proofErr w:type="gramStart"/>
      <w:r w:rsidRPr="002C2522">
        <w:rPr>
          <w:rFonts w:ascii="標楷體" w:eastAsia="標楷體" w:hAnsi="標楷體" w:cs="標楷體" w:hint="eastAsia"/>
          <w:kern w:val="0"/>
          <w:szCs w:val="28"/>
        </w:rPr>
        <w:t>修讀副修</w:t>
      </w:r>
      <w:proofErr w:type="gramEnd"/>
      <w:r w:rsidRPr="002C2522">
        <w:rPr>
          <w:rFonts w:ascii="標楷體" w:eastAsia="標楷體" w:hAnsi="標楷體" w:cs="標楷體" w:hint="eastAsia"/>
          <w:kern w:val="0"/>
          <w:szCs w:val="28"/>
        </w:rPr>
        <w:t>使用，由學</w:t>
      </w:r>
      <w:proofErr w:type="gramStart"/>
      <w:r w:rsidRPr="002C2522">
        <w:rPr>
          <w:rFonts w:ascii="標楷體" w:eastAsia="標楷體" w:hAnsi="標楷體" w:cs="標楷體" w:hint="eastAsia"/>
          <w:kern w:val="0"/>
          <w:szCs w:val="28"/>
        </w:rPr>
        <w:t>系於系基礎</w:t>
      </w:r>
      <w:proofErr w:type="gramEnd"/>
      <w:r w:rsidRPr="002C2522">
        <w:rPr>
          <w:rFonts w:ascii="標楷體" w:eastAsia="標楷體" w:hAnsi="標楷體" w:cs="標楷體" w:hint="eastAsia"/>
          <w:kern w:val="0"/>
          <w:szCs w:val="28"/>
        </w:rPr>
        <w:t>、系核心、系專業模組挑選之，</w:t>
      </w:r>
      <w:proofErr w:type="gramStart"/>
      <w:r w:rsidRPr="002C2522">
        <w:rPr>
          <w:rFonts w:ascii="標楷體" w:eastAsia="標楷體" w:hAnsi="標楷體" w:cs="標楷體" w:hint="eastAsia"/>
          <w:kern w:val="0"/>
          <w:szCs w:val="28"/>
        </w:rPr>
        <w:t>不</w:t>
      </w:r>
      <w:proofErr w:type="gramEnd"/>
      <w:r w:rsidRPr="002C2522">
        <w:rPr>
          <w:rFonts w:ascii="標楷體" w:eastAsia="標楷體" w:hAnsi="標楷體" w:cs="標楷體" w:hint="eastAsia"/>
          <w:kern w:val="0"/>
          <w:szCs w:val="28"/>
        </w:rPr>
        <w:t>另行開課。</w:t>
      </w:r>
    </w:p>
    <w:p w:rsidR="00902CF4" w:rsidRDefault="00902CF4" w:rsidP="00902CF4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902CF4" w:rsidRPr="001C4463" w:rsidRDefault="00902CF4" w:rsidP="00902CF4">
      <w:pPr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lastRenderedPageBreak/>
        <w:t>國立</w:t>
      </w:r>
      <w:proofErr w:type="gramStart"/>
      <w:r w:rsidRPr="001C4463">
        <w:rPr>
          <w:rFonts w:eastAsia="標楷體"/>
          <w:b/>
          <w:sz w:val="36"/>
          <w:szCs w:val="36"/>
        </w:rPr>
        <w:t>臺</w:t>
      </w:r>
      <w:proofErr w:type="gramEnd"/>
      <w:r w:rsidRPr="001C4463">
        <w:rPr>
          <w:rFonts w:eastAsia="標楷體"/>
          <w:b/>
          <w:sz w:val="36"/>
          <w:szCs w:val="36"/>
        </w:rPr>
        <w:t>東大學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="00213962">
        <w:rPr>
          <w:rFonts w:ascii="標楷體" w:eastAsia="標楷體" w:hAnsi="標楷體" w:hint="eastAsia"/>
          <w:b/>
          <w:sz w:val="36"/>
          <w:szCs w:val="36"/>
        </w:rPr>
        <w:t>103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902CF4" w:rsidRPr="001C4463" w:rsidRDefault="00902CF4" w:rsidP="00902CF4">
      <w:pPr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213962">
        <w:rPr>
          <w:rFonts w:ascii="標楷體" w:eastAsia="標楷體" w:hAnsi="標楷體" w:hint="eastAsia"/>
          <w:b/>
          <w:sz w:val="36"/>
          <w:szCs w:val="36"/>
        </w:rPr>
        <w:t>師範</w:t>
      </w:r>
      <w:r w:rsidRPr="001C4463">
        <w:rPr>
          <w:rFonts w:eastAsia="標楷體"/>
          <w:b/>
          <w:sz w:val="36"/>
          <w:szCs w:val="36"/>
        </w:rPr>
        <w:t>學院</w:t>
      </w:r>
      <w:r w:rsidRPr="001C4463">
        <w:rPr>
          <w:rFonts w:eastAsia="標楷體"/>
          <w:b/>
          <w:sz w:val="36"/>
          <w:szCs w:val="36"/>
        </w:rPr>
        <w:t xml:space="preserve">  </w:t>
      </w:r>
      <w:r w:rsidR="00213962">
        <w:rPr>
          <w:rFonts w:ascii="標楷體" w:eastAsia="標楷體" w:hAnsi="標楷體" w:hint="eastAsia"/>
          <w:b/>
          <w:sz w:val="36"/>
          <w:szCs w:val="36"/>
        </w:rPr>
        <w:t>運動競技學士學位學程</w:t>
      </w:r>
      <w:r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輔系</w:t>
      </w:r>
      <w:r w:rsidRPr="001C4463">
        <w:rPr>
          <w:rFonts w:eastAsia="標楷體"/>
          <w:b/>
          <w:sz w:val="36"/>
          <w:szCs w:val="36"/>
        </w:rPr>
        <w:t>課程</w:t>
      </w:r>
    </w:p>
    <w:p w:rsidR="00213962" w:rsidRPr="00442D39" w:rsidRDefault="00213962" w:rsidP="00213962">
      <w:pPr>
        <w:pStyle w:val="ad"/>
        <w:wordWrap w:val="0"/>
        <w:ind w:leftChars="0" w:left="954" w:right="300"/>
        <w:jc w:val="right"/>
        <w:rPr>
          <w:rFonts w:eastAsia="標楷體"/>
          <w:bCs/>
          <w:sz w:val="20"/>
          <w:szCs w:val="20"/>
        </w:rPr>
      </w:pPr>
      <w:r w:rsidRPr="00442D39">
        <w:rPr>
          <w:rFonts w:ascii="標楷體" w:eastAsia="標楷體" w:hAnsi="標楷體" w:hint="eastAsia"/>
          <w:bCs/>
          <w:sz w:val="20"/>
          <w:szCs w:val="20"/>
        </w:rPr>
        <w:t>102</w:t>
      </w:r>
      <w:r w:rsidRPr="00442D39">
        <w:rPr>
          <w:rFonts w:eastAsia="標楷體" w:hint="eastAsia"/>
          <w:bCs/>
          <w:sz w:val="20"/>
          <w:szCs w:val="20"/>
        </w:rPr>
        <w:t>學年度第</w:t>
      </w:r>
      <w:r w:rsidRPr="00442D39">
        <w:rPr>
          <w:rFonts w:ascii="標楷體" w:eastAsia="標楷體" w:hAnsi="標楷體" w:hint="eastAsia"/>
          <w:bCs/>
          <w:sz w:val="20"/>
          <w:szCs w:val="20"/>
        </w:rPr>
        <w:t>2</w:t>
      </w:r>
      <w:r w:rsidRPr="00442D39">
        <w:rPr>
          <w:rFonts w:eastAsia="標楷體" w:hint="eastAsia"/>
          <w:bCs/>
          <w:sz w:val="20"/>
          <w:szCs w:val="20"/>
        </w:rPr>
        <w:t>學期第</w:t>
      </w:r>
      <w:r w:rsidRPr="00442D39">
        <w:rPr>
          <w:rFonts w:eastAsia="標楷體"/>
          <w:bCs/>
          <w:sz w:val="20"/>
          <w:szCs w:val="20"/>
        </w:rPr>
        <w:t>3</w:t>
      </w:r>
      <w:r w:rsidRPr="00442D39">
        <w:rPr>
          <w:rFonts w:eastAsia="標楷體" w:hint="eastAsia"/>
          <w:bCs/>
          <w:sz w:val="20"/>
          <w:szCs w:val="20"/>
        </w:rPr>
        <w:t>次臨時校課程會議通過</w:t>
      </w:r>
    </w:p>
    <w:p w:rsidR="00213962" w:rsidRPr="00442D39" w:rsidRDefault="00213962" w:rsidP="00213962">
      <w:pPr>
        <w:pStyle w:val="ad"/>
        <w:ind w:leftChars="0" w:left="954" w:right="300"/>
        <w:jc w:val="right"/>
        <w:rPr>
          <w:rFonts w:eastAsia="標楷體"/>
          <w:bCs/>
          <w:sz w:val="20"/>
          <w:szCs w:val="20"/>
        </w:rPr>
      </w:pPr>
      <w:r w:rsidRPr="00442D39">
        <w:rPr>
          <w:rFonts w:ascii="標楷體" w:eastAsia="標楷體" w:hAnsi="標楷體" w:hint="eastAsia"/>
          <w:bCs/>
          <w:sz w:val="20"/>
          <w:szCs w:val="20"/>
        </w:rPr>
        <w:t>102</w:t>
      </w:r>
      <w:r w:rsidRPr="00442D39">
        <w:rPr>
          <w:rFonts w:eastAsia="標楷體" w:hint="eastAsia"/>
          <w:bCs/>
          <w:sz w:val="20"/>
          <w:szCs w:val="20"/>
        </w:rPr>
        <w:t>學年度第</w:t>
      </w:r>
      <w:r w:rsidRPr="00442D39">
        <w:rPr>
          <w:rFonts w:ascii="標楷體" w:eastAsia="標楷體" w:hAnsi="標楷體" w:hint="eastAsia"/>
          <w:bCs/>
          <w:sz w:val="20"/>
          <w:szCs w:val="20"/>
        </w:rPr>
        <w:t>2</w:t>
      </w:r>
      <w:r w:rsidRPr="00442D39">
        <w:rPr>
          <w:rFonts w:eastAsia="標楷體" w:hint="eastAsia"/>
          <w:bCs/>
          <w:sz w:val="20"/>
          <w:szCs w:val="20"/>
        </w:rPr>
        <w:t>學期第</w:t>
      </w:r>
      <w:r w:rsidRPr="00442D39">
        <w:rPr>
          <w:rFonts w:eastAsia="標楷體"/>
          <w:bCs/>
          <w:sz w:val="20"/>
          <w:szCs w:val="20"/>
        </w:rPr>
        <w:t>1</w:t>
      </w:r>
      <w:r w:rsidRPr="00442D39">
        <w:rPr>
          <w:rFonts w:eastAsia="標楷體" w:hint="eastAsia"/>
          <w:bCs/>
          <w:sz w:val="20"/>
          <w:szCs w:val="20"/>
        </w:rPr>
        <w:t>次臨時教務會議核備</w:t>
      </w:r>
    </w:p>
    <w:p w:rsidR="00902CF4" w:rsidRPr="00213962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213962" w:rsidRDefault="00902CF4" w:rsidP="00213962">
      <w:pPr>
        <w:pStyle w:val="ad"/>
        <w:numPr>
          <w:ilvl w:val="0"/>
          <w:numId w:val="2"/>
        </w:numPr>
        <w:spacing w:beforeLines="20" w:before="72" w:afterLines="20" w:after="72" w:line="360" w:lineRule="exact"/>
        <w:ind w:leftChars="0"/>
        <w:rPr>
          <w:rFonts w:eastAsia="標楷體"/>
          <w:b/>
          <w:bCs/>
          <w:sz w:val="28"/>
          <w:szCs w:val="28"/>
        </w:rPr>
      </w:pPr>
      <w:r w:rsidRPr="00213962">
        <w:rPr>
          <w:rFonts w:eastAsia="標楷體"/>
          <w:b/>
          <w:bCs/>
          <w:sz w:val="28"/>
          <w:szCs w:val="28"/>
        </w:rPr>
        <w:t>目標</w:t>
      </w:r>
    </w:p>
    <w:p w:rsidR="00213962" w:rsidRPr="00213962" w:rsidRDefault="00213962" w:rsidP="00213962">
      <w:pPr>
        <w:pStyle w:val="ad"/>
        <w:ind w:leftChars="0" w:left="789"/>
        <w:rPr>
          <w:rFonts w:ascii="標楷體" w:eastAsia="標楷體" w:hAnsi="標楷體"/>
        </w:rPr>
      </w:pPr>
      <w:r w:rsidRPr="00373EC0">
        <w:rPr>
          <w:rFonts w:ascii="標楷體" w:eastAsia="標楷體" w:hAnsi="標楷體" w:hint="eastAsia"/>
        </w:rPr>
        <w:t>培育非</w:t>
      </w:r>
      <w:r>
        <w:rPr>
          <w:rFonts w:ascii="標楷體" w:eastAsia="標楷體" w:hAnsi="標楷體" w:hint="eastAsia"/>
        </w:rPr>
        <w:t>運動競技學士學位學程</w:t>
      </w:r>
      <w:r w:rsidRPr="00373EC0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運動教練</w:t>
      </w:r>
      <w:r w:rsidRPr="00373EC0">
        <w:rPr>
          <w:rFonts w:ascii="標楷體" w:eastAsia="標楷體" w:hAnsi="標楷體" w:hint="eastAsia"/>
        </w:rPr>
        <w:t>之專業人才。</w:t>
      </w:r>
    </w:p>
    <w:p w:rsidR="00902CF4" w:rsidRPr="001C4463" w:rsidRDefault="001400B0" w:rsidP="00902CF4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902CF4" w:rsidRPr="001C4463">
        <w:rPr>
          <w:rFonts w:eastAsia="標楷體" w:hint="eastAsia"/>
          <w:b/>
          <w:bCs/>
          <w:sz w:val="28"/>
          <w:szCs w:val="28"/>
        </w:rPr>
        <w:t>選課須知</w:t>
      </w:r>
    </w:p>
    <w:p w:rsidR="00902CF4" w:rsidRPr="001400B0" w:rsidRDefault="001400B0" w:rsidP="001400B0">
      <w:pPr>
        <w:adjustRightInd w:val="0"/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proofErr w:type="gramStart"/>
      <w:r>
        <w:rPr>
          <w:rFonts w:eastAsia="標楷體" w:hint="eastAsia"/>
          <w:bCs/>
          <w:szCs w:val="28"/>
        </w:rPr>
        <w:t>一</w:t>
      </w:r>
      <w:proofErr w:type="gramEnd"/>
      <w:r>
        <w:rPr>
          <w:rFonts w:eastAsia="標楷體" w:hint="eastAsia"/>
          <w:bCs/>
          <w:szCs w:val="28"/>
        </w:rPr>
        <w:t>)</w:t>
      </w:r>
      <w:proofErr w:type="gramStart"/>
      <w:r w:rsidR="00902CF4" w:rsidRPr="001400B0">
        <w:rPr>
          <w:rFonts w:eastAsia="標楷體" w:hint="eastAsia"/>
          <w:bCs/>
          <w:szCs w:val="28"/>
        </w:rPr>
        <w:t>限外系</w:t>
      </w:r>
      <w:proofErr w:type="gramEnd"/>
      <w:r w:rsidR="00902CF4" w:rsidRPr="001400B0">
        <w:rPr>
          <w:rFonts w:eastAsia="標楷體" w:hint="eastAsia"/>
          <w:bCs/>
          <w:szCs w:val="28"/>
        </w:rPr>
        <w:t>學生二年級起至最高修業年級第一學期止</w:t>
      </w:r>
      <w:r w:rsidR="00902CF4" w:rsidRPr="001400B0">
        <w:rPr>
          <w:rFonts w:eastAsia="標楷體" w:hint="eastAsia"/>
          <w:bCs/>
          <w:szCs w:val="28"/>
        </w:rPr>
        <w:t>(</w:t>
      </w:r>
      <w:r w:rsidR="00902CF4" w:rsidRPr="001400B0">
        <w:rPr>
          <w:rFonts w:eastAsia="標楷體" w:hint="eastAsia"/>
          <w:bCs/>
          <w:szCs w:val="28"/>
        </w:rPr>
        <w:t>不包括延長修業年限</w:t>
      </w:r>
      <w:r w:rsidR="00902CF4" w:rsidRPr="001400B0"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 w:hint="eastAsia"/>
          <w:bCs/>
          <w:szCs w:val="28"/>
        </w:rPr>
        <w:t>修讀。</w:t>
      </w:r>
    </w:p>
    <w:p w:rsidR="00902CF4" w:rsidRPr="001400B0" w:rsidRDefault="001400B0" w:rsidP="001400B0">
      <w:pPr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二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 w:hint="eastAsia"/>
          <w:bCs/>
          <w:szCs w:val="28"/>
        </w:rPr>
        <w:t>選修輔系應於本校規定日期內提出申請，</w:t>
      </w:r>
      <w:proofErr w:type="gramStart"/>
      <w:r w:rsidR="00902CF4" w:rsidRPr="001400B0">
        <w:rPr>
          <w:rFonts w:eastAsia="標楷體" w:hint="eastAsia"/>
          <w:bCs/>
          <w:szCs w:val="28"/>
        </w:rPr>
        <w:t>並經輔系主任</w:t>
      </w:r>
      <w:proofErr w:type="gramEnd"/>
      <w:r w:rsidR="00902CF4" w:rsidRPr="001400B0">
        <w:rPr>
          <w:rFonts w:eastAsia="標楷體" w:hint="eastAsia"/>
          <w:bCs/>
          <w:szCs w:val="28"/>
        </w:rPr>
        <w:t>同意，教務長核定。已獲核准選修</w:t>
      </w:r>
      <w:proofErr w:type="gramStart"/>
      <w:r w:rsidR="00902CF4" w:rsidRPr="001400B0">
        <w:rPr>
          <w:rFonts w:eastAsia="標楷體" w:hint="eastAsia"/>
          <w:bCs/>
          <w:szCs w:val="28"/>
        </w:rPr>
        <w:t>輔系者</w:t>
      </w:r>
      <w:proofErr w:type="gramEnd"/>
      <w:r w:rsidR="00902CF4" w:rsidRPr="001400B0">
        <w:rPr>
          <w:rFonts w:eastAsia="標楷體" w:hint="eastAsia"/>
          <w:bCs/>
          <w:szCs w:val="28"/>
        </w:rPr>
        <w:t>，不得再申請其他輔系。</w:t>
      </w:r>
    </w:p>
    <w:p w:rsidR="00902CF4" w:rsidRPr="001400B0" w:rsidRDefault="001400B0" w:rsidP="001400B0">
      <w:pPr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三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/>
          <w:bCs/>
          <w:szCs w:val="28"/>
        </w:rPr>
        <w:t>選修輔系之課程不得與主修課程相同；輔系課程應視為學生之選修科目；如未取得輔系資格者，所修學分得併入畢業學分計算。</w:t>
      </w:r>
    </w:p>
    <w:p w:rsidR="00902CF4" w:rsidRPr="001400B0" w:rsidRDefault="001400B0" w:rsidP="001400B0">
      <w:pPr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四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/>
          <w:bCs/>
          <w:szCs w:val="28"/>
        </w:rPr>
        <w:t>學生修習輔系課程，應繳交學分費</w:t>
      </w:r>
      <w:r w:rsidR="00902CF4" w:rsidRPr="001400B0">
        <w:rPr>
          <w:rFonts w:eastAsia="標楷體" w:hint="eastAsia"/>
          <w:bCs/>
          <w:szCs w:val="28"/>
        </w:rPr>
        <w:t>，逾期未繳者取消其修習輔系資格。</w:t>
      </w:r>
      <w:r w:rsidR="00902CF4" w:rsidRPr="001400B0">
        <w:rPr>
          <w:rFonts w:eastAsia="標楷體"/>
          <w:bCs/>
          <w:szCs w:val="28"/>
        </w:rPr>
        <w:t>其因修</w:t>
      </w:r>
      <w:proofErr w:type="gramStart"/>
      <w:r w:rsidR="00902CF4" w:rsidRPr="001400B0">
        <w:rPr>
          <w:rFonts w:eastAsia="標楷體"/>
          <w:bCs/>
          <w:szCs w:val="28"/>
        </w:rPr>
        <w:t>習輔系而</w:t>
      </w:r>
      <w:proofErr w:type="gramEnd"/>
      <w:r w:rsidR="00902CF4" w:rsidRPr="001400B0">
        <w:rPr>
          <w:rFonts w:eastAsia="標楷體"/>
          <w:bCs/>
          <w:szCs w:val="28"/>
        </w:rPr>
        <w:t>延長修業年限，修習學分在九學分以下者，應繳交學分費，在十學分以上者，應繳交全額學雜費。</w:t>
      </w:r>
    </w:p>
    <w:p w:rsidR="00902CF4" w:rsidRPr="001400B0" w:rsidRDefault="001400B0" w:rsidP="001400B0">
      <w:pPr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五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/>
          <w:bCs/>
          <w:szCs w:val="28"/>
        </w:rPr>
        <w:t>學生修習輔系未能於規定修業年限內</w:t>
      </w:r>
      <w:proofErr w:type="gramStart"/>
      <w:r w:rsidR="00902CF4" w:rsidRPr="001400B0">
        <w:rPr>
          <w:rFonts w:eastAsia="標楷體"/>
          <w:bCs/>
          <w:szCs w:val="28"/>
        </w:rPr>
        <w:t>修滿輔系</w:t>
      </w:r>
      <w:proofErr w:type="gramEnd"/>
      <w:r w:rsidR="00902CF4" w:rsidRPr="001400B0">
        <w:rPr>
          <w:rFonts w:eastAsia="標楷體"/>
          <w:bCs/>
          <w:szCs w:val="28"/>
        </w:rPr>
        <w:t>應修科目學分者，</w:t>
      </w:r>
      <w:r w:rsidR="00902CF4" w:rsidRPr="001400B0">
        <w:rPr>
          <w:rFonts w:eastAsia="標楷體" w:hint="eastAsia"/>
          <w:bCs/>
          <w:szCs w:val="28"/>
        </w:rPr>
        <w:t>得申請延長修業年限</w:t>
      </w:r>
      <w:r w:rsidR="00902CF4" w:rsidRPr="001400B0">
        <w:rPr>
          <w:rFonts w:eastAsia="標楷體"/>
          <w:bCs/>
          <w:szCs w:val="28"/>
        </w:rPr>
        <w:t>至多二年。</w:t>
      </w:r>
      <w:r w:rsidR="00902CF4" w:rsidRPr="001400B0">
        <w:rPr>
          <w:rFonts w:eastAsia="標楷體" w:hint="eastAsia"/>
          <w:bCs/>
          <w:szCs w:val="28"/>
        </w:rPr>
        <w:t>延長修業年限期間身分為在校生，即使已修</w:t>
      </w:r>
      <w:proofErr w:type="gramStart"/>
      <w:r w:rsidR="00902CF4" w:rsidRPr="001400B0">
        <w:rPr>
          <w:rFonts w:eastAsia="標楷體" w:hint="eastAsia"/>
          <w:bCs/>
          <w:szCs w:val="28"/>
        </w:rPr>
        <w:t>畢原學</w:t>
      </w:r>
      <w:proofErr w:type="gramEnd"/>
      <w:r w:rsidR="00902CF4" w:rsidRPr="001400B0">
        <w:rPr>
          <w:rFonts w:eastAsia="標楷體" w:hint="eastAsia"/>
          <w:bCs/>
          <w:szCs w:val="28"/>
        </w:rPr>
        <w:t>系畢業之最低學分，仍暫時不發予學位證書。</w:t>
      </w:r>
    </w:p>
    <w:p w:rsidR="00902CF4" w:rsidRPr="001400B0" w:rsidRDefault="001400B0" w:rsidP="001400B0">
      <w:pPr>
        <w:adjustRightInd w:val="0"/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六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 w:hint="eastAsia"/>
          <w:bCs/>
          <w:szCs w:val="28"/>
        </w:rPr>
        <w:t>學生修習輔系，已符合本學系應屆畢業資格，但未能</w:t>
      </w:r>
      <w:proofErr w:type="gramStart"/>
      <w:r w:rsidR="00902CF4" w:rsidRPr="001400B0">
        <w:rPr>
          <w:rFonts w:eastAsia="標楷體" w:hint="eastAsia"/>
          <w:bCs/>
          <w:szCs w:val="28"/>
        </w:rPr>
        <w:t>修畢輔系</w:t>
      </w:r>
      <w:proofErr w:type="gramEnd"/>
      <w:r w:rsidR="00902CF4" w:rsidRPr="001400B0">
        <w:rPr>
          <w:rFonts w:eastAsia="標楷體" w:hint="eastAsia"/>
          <w:bCs/>
          <w:szCs w:val="28"/>
        </w:rPr>
        <w:t>科目與學分者，得向教務處提出放棄修讀輔系資格之申請。申請放棄修讀輔系資格，第一學期應於十二月十日之前提出，第二學期應於五月十日之前提出。</w:t>
      </w:r>
    </w:p>
    <w:p w:rsidR="00902CF4" w:rsidRPr="001400B0" w:rsidRDefault="001400B0" w:rsidP="001400B0">
      <w:pPr>
        <w:adjustRightInd w:val="0"/>
        <w:snapToGrid w:val="0"/>
        <w:ind w:leftChars="158" w:left="770" w:hangingChars="163" w:hanging="391"/>
        <w:jc w:val="both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七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eastAsia="標楷體" w:hint="eastAsia"/>
          <w:bCs/>
          <w:szCs w:val="28"/>
        </w:rPr>
        <w:t>學生不得以放棄修讀輔系資格為由，於加退選</w:t>
      </w:r>
      <w:proofErr w:type="gramStart"/>
      <w:r w:rsidR="00902CF4" w:rsidRPr="001400B0">
        <w:rPr>
          <w:rFonts w:eastAsia="標楷體" w:hint="eastAsia"/>
          <w:bCs/>
          <w:szCs w:val="28"/>
        </w:rPr>
        <w:t>或停修期限</w:t>
      </w:r>
      <w:proofErr w:type="gramEnd"/>
      <w:r w:rsidR="00902CF4" w:rsidRPr="001400B0">
        <w:rPr>
          <w:rFonts w:eastAsia="標楷體" w:hint="eastAsia"/>
          <w:bCs/>
          <w:szCs w:val="28"/>
        </w:rPr>
        <w:t>截止後要求</w:t>
      </w:r>
      <w:proofErr w:type="gramStart"/>
      <w:r w:rsidR="00902CF4" w:rsidRPr="001400B0">
        <w:rPr>
          <w:rFonts w:eastAsia="標楷體" w:hint="eastAsia"/>
          <w:bCs/>
          <w:szCs w:val="28"/>
        </w:rPr>
        <w:t>補辦退選</w:t>
      </w:r>
      <w:proofErr w:type="gramEnd"/>
      <w:r w:rsidR="00902CF4" w:rsidRPr="001400B0">
        <w:rPr>
          <w:rFonts w:eastAsia="標楷體" w:hint="eastAsia"/>
          <w:bCs/>
          <w:szCs w:val="28"/>
        </w:rPr>
        <w:t>、</w:t>
      </w:r>
      <w:proofErr w:type="gramStart"/>
      <w:r w:rsidR="00902CF4" w:rsidRPr="001400B0">
        <w:rPr>
          <w:rFonts w:eastAsia="標楷體" w:hint="eastAsia"/>
          <w:bCs/>
          <w:szCs w:val="28"/>
        </w:rPr>
        <w:t>停修</w:t>
      </w:r>
      <w:proofErr w:type="gramEnd"/>
      <w:r w:rsidR="00902CF4" w:rsidRPr="001400B0">
        <w:rPr>
          <w:rFonts w:eastAsia="標楷體" w:hint="eastAsia"/>
          <w:bCs/>
          <w:szCs w:val="28"/>
        </w:rPr>
        <w:t>。放棄修讀輔系資格後，其已修習</w:t>
      </w:r>
      <w:proofErr w:type="gramStart"/>
      <w:r w:rsidR="00902CF4" w:rsidRPr="001400B0">
        <w:rPr>
          <w:rFonts w:eastAsia="標楷體" w:hint="eastAsia"/>
          <w:bCs/>
          <w:szCs w:val="28"/>
        </w:rPr>
        <w:t>及格之輔系</w:t>
      </w:r>
      <w:proofErr w:type="gramEnd"/>
      <w:r w:rsidR="00902CF4" w:rsidRPr="001400B0">
        <w:rPr>
          <w:rFonts w:eastAsia="標楷體" w:hint="eastAsia"/>
          <w:bCs/>
          <w:szCs w:val="28"/>
        </w:rPr>
        <w:t>科目學分是否</w:t>
      </w:r>
      <w:proofErr w:type="gramStart"/>
      <w:r w:rsidR="00902CF4" w:rsidRPr="001400B0">
        <w:rPr>
          <w:rFonts w:eastAsia="標楷體" w:hint="eastAsia"/>
          <w:bCs/>
          <w:szCs w:val="28"/>
        </w:rPr>
        <w:t>採</w:t>
      </w:r>
      <w:proofErr w:type="gramEnd"/>
      <w:r w:rsidR="00902CF4" w:rsidRPr="001400B0">
        <w:rPr>
          <w:rFonts w:eastAsia="標楷體" w:hint="eastAsia"/>
          <w:bCs/>
          <w:szCs w:val="28"/>
        </w:rPr>
        <w:t>計為</w:t>
      </w:r>
      <w:proofErr w:type="gramStart"/>
      <w:r w:rsidR="00902CF4" w:rsidRPr="001400B0">
        <w:rPr>
          <w:rFonts w:eastAsia="標楷體" w:hint="eastAsia"/>
          <w:bCs/>
          <w:szCs w:val="28"/>
        </w:rPr>
        <w:t>原屬學系</w:t>
      </w:r>
      <w:proofErr w:type="gramEnd"/>
      <w:r w:rsidR="00902CF4" w:rsidRPr="001400B0">
        <w:rPr>
          <w:rFonts w:eastAsia="標楷體" w:hint="eastAsia"/>
          <w:bCs/>
          <w:szCs w:val="28"/>
        </w:rPr>
        <w:t>選修學分，應經該學系系主任認定。</w:t>
      </w:r>
    </w:p>
    <w:p w:rsidR="00902CF4" w:rsidRPr="001400B0" w:rsidRDefault="001400B0" w:rsidP="001400B0">
      <w:pPr>
        <w:pStyle w:val="ab"/>
        <w:adjustRightInd w:val="0"/>
        <w:snapToGrid w:val="0"/>
        <w:spacing w:afterLines="0"/>
        <w:ind w:leftChars="158" w:left="770" w:hangingChars="163" w:hanging="391"/>
        <w:jc w:val="both"/>
        <w:rPr>
          <w:rFonts w:ascii="標楷體" w:eastAsia="標楷體" w:hAnsi="標楷體"/>
          <w:kern w:val="0"/>
          <w:sz w:val="22"/>
        </w:rPr>
      </w:pPr>
      <w:r>
        <w:rPr>
          <w:rFonts w:eastAsia="標楷體" w:hint="eastAsia"/>
          <w:bCs/>
          <w:szCs w:val="28"/>
        </w:rPr>
        <w:t>(</w:t>
      </w:r>
      <w:r>
        <w:rPr>
          <w:rFonts w:eastAsia="標楷體" w:hint="eastAsia"/>
          <w:bCs/>
          <w:szCs w:val="28"/>
        </w:rPr>
        <w:t>八</w:t>
      </w:r>
      <w:r>
        <w:rPr>
          <w:rFonts w:eastAsia="標楷體" w:hint="eastAsia"/>
          <w:bCs/>
          <w:szCs w:val="28"/>
        </w:rPr>
        <w:t>)</w:t>
      </w:r>
      <w:r w:rsidR="00902CF4" w:rsidRPr="001400B0">
        <w:rPr>
          <w:rFonts w:ascii="Times New Roman" w:eastAsia="標楷體" w:hAnsi="Times New Roman"/>
          <w:bCs/>
          <w:szCs w:val="28"/>
        </w:rPr>
        <w:t>凡</w:t>
      </w:r>
      <w:proofErr w:type="gramStart"/>
      <w:r w:rsidR="00902CF4" w:rsidRPr="001400B0">
        <w:rPr>
          <w:rFonts w:ascii="Times New Roman" w:eastAsia="標楷體" w:hAnsi="Times New Roman"/>
          <w:bCs/>
          <w:szCs w:val="28"/>
        </w:rPr>
        <w:t>修滿輔系</w:t>
      </w:r>
      <w:proofErr w:type="gramEnd"/>
      <w:r w:rsidR="00902CF4" w:rsidRPr="001400B0">
        <w:rPr>
          <w:rFonts w:ascii="Times New Roman" w:eastAsia="標楷體" w:hAnsi="Times New Roman"/>
          <w:bCs/>
          <w:szCs w:val="28"/>
        </w:rPr>
        <w:t>規定之科目與學分成績及格者，其畢業名冊、歷年成績表及畢業證書應加</w:t>
      </w:r>
      <w:proofErr w:type="gramStart"/>
      <w:r w:rsidR="00902CF4" w:rsidRPr="001400B0">
        <w:rPr>
          <w:rFonts w:ascii="Times New Roman" w:eastAsia="標楷體" w:hAnsi="Times New Roman"/>
          <w:bCs/>
          <w:szCs w:val="28"/>
        </w:rPr>
        <w:t>註</w:t>
      </w:r>
      <w:proofErr w:type="gramEnd"/>
      <w:r w:rsidR="00902CF4" w:rsidRPr="001400B0">
        <w:rPr>
          <w:rFonts w:ascii="Times New Roman" w:eastAsia="標楷體" w:hAnsi="Times New Roman"/>
          <w:bCs/>
          <w:szCs w:val="28"/>
        </w:rPr>
        <w:t>輔系名稱。</w:t>
      </w:r>
    </w:p>
    <w:p w:rsidR="001400B0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</w:rPr>
      </w:pPr>
    </w:p>
    <w:p w:rsidR="00902CF4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</w:rPr>
      </w:pPr>
      <w:r w:rsidRPr="001400B0">
        <w:rPr>
          <w:rFonts w:eastAsia="標楷體" w:hint="eastAsia"/>
          <w:bCs/>
          <w:szCs w:val="28"/>
        </w:rPr>
        <w:t>※</w:t>
      </w:r>
      <w:r w:rsidR="00902CF4" w:rsidRPr="001400B0">
        <w:rPr>
          <w:rFonts w:eastAsia="標楷體" w:hint="eastAsia"/>
          <w:bCs/>
          <w:szCs w:val="28"/>
        </w:rPr>
        <w:t>其他相關規定由各系自訂。</w:t>
      </w:r>
    </w:p>
    <w:p w:rsidR="001400B0" w:rsidRPr="001400B0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  <w:shd w:val="pct15" w:color="auto" w:fill="FFFFFF"/>
        </w:rPr>
      </w:pPr>
    </w:p>
    <w:p w:rsidR="00902CF4" w:rsidRDefault="00902CF4" w:rsidP="00902CF4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（</w:t>
      </w:r>
      <w:r>
        <w:rPr>
          <w:rFonts w:eastAsia="標楷體" w:hint="eastAsia"/>
          <w:b/>
          <w:bCs/>
          <w:sz w:val="28"/>
          <w:szCs w:val="28"/>
        </w:rPr>
        <w:t>三</w:t>
      </w:r>
      <w:r w:rsidRPr="001C4463">
        <w:rPr>
          <w:rFonts w:eastAsia="標楷體"/>
          <w:b/>
          <w:bCs/>
          <w:sz w:val="28"/>
          <w:szCs w:val="28"/>
        </w:rPr>
        <w:t>）</w:t>
      </w:r>
      <w:r>
        <w:rPr>
          <w:rFonts w:eastAsia="標楷體" w:hint="eastAsia"/>
          <w:b/>
          <w:bCs/>
          <w:sz w:val="28"/>
          <w:szCs w:val="28"/>
        </w:rPr>
        <w:t>輔系課程</w:t>
      </w:r>
    </w:p>
    <w:tbl>
      <w:tblPr>
        <w:tblW w:w="10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504"/>
        <w:gridCol w:w="434"/>
        <w:gridCol w:w="570"/>
        <w:gridCol w:w="709"/>
        <w:gridCol w:w="1981"/>
        <w:gridCol w:w="1079"/>
      </w:tblGrid>
      <w:tr w:rsidR="00902CF4" w:rsidRPr="001C4463" w:rsidTr="000D334F">
        <w:tc>
          <w:tcPr>
            <w:tcW w:w="677" w:type="dxa"/>
            <w:vAlign w:val="center"/>
          </w:tcPr>
          <w:p w:rsidR="00902CF4" w:rsidRPr="001C4463" w:rsidRDefault="00902CF4" w:rsidP="00213962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04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34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570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709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1981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079" w:type="dxa"/>
            <w:vAlign w:val="center"/>
          </w:tcPr>
          <w:p w:rsidR="00902CF4" w:rsidRPr="001C4463" w:rsidRDefault="00902CF4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0D334F" w:rsidRPr="001C4463" w:rsidTr="000D334F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0D334F" w:rsidRDefault="000D334F" w:rsidP="00213962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輔系課程</w:t>
            </w:r>
          </w:p>
          <w:p w:rsidR="000D334F" w:rsidRPr="001C4463" w:rsidRDefault="000D334F" w:rsidP="00213962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24</w:t>
            </w:r>
            <w:r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0D334F" w:rsidRPr="00A32C89" w:rsidRDefault="000D334F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0D334F" w:rsidRPr="00A32C89" w:rsidRDefault="000D334F" w:rsidP="0021396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</w:t>
            </w:r>
          </w:p>
          <w:p w:rsidR="000D334F" w:rsidRPr="00A32C89" w:rsidRDefault="000D334F" w:rsidP="00213962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rPr>
                <w:rFonts w:eastAsia="標楷體"/>
                <w:bCs/>
              </w:rPr>
            </w:pPr>
            <w:r w:rsidRPr="0085072B">
              <w:rPr>
                <w:rFonts w:eastAsia="標楷體" w:hAnsi="標楷體"/>
                <w:lang w:val="zh-TW"/>
              </w:rPr>
              <w:t>人體解剖生理學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EAP11E10A001</w:t>
            </w: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570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1</w:t>
            </w:r>
            <w:r w:rsidRPr="0085072B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</w:rPr>
            </w:pPr>
            <w:r w:rsidRPr="0085072B">
              <w:rPr>
                <w:rFonts w:eastAsia="標楷體"/>
                <w:bCs/>
              </w:rPr>
              <w:t>Anatomy Physiology</w:t>
            </w: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15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85072B">
              <w:rPr>
                <w:rFonts w:eastAsia="標楷體" w:hAnsi="標楷體"/>
                <w:lang w:val="zh-TW"/>
              </w:rPr>
              <w:t>運動生理學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EAP11E10A002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</w:rPr>
            </w:pPr>
            <w:r w:rsidRPr="0085072B">
              <w:rPr>
                <w:rFonts w:eastAsia="標楷體"/>
                <w:bCs/>
              </w:rPr>
              <w:t>Exercise Physiology</w:t>
            </w:r>
          </w:p>
        </w:tc>
        <w:tc>
          <w:tcPr>
            <w:tcW w:w="1079" w:type="dxa"/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15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85072B">
              <w:rPr>
                <w:rFonts w:eastAsia="標楷體" w:hAnsi="標楷體"/>
                <w:lang w:val="zh-TW"/>
              </w:rPr>
              <w:t>運動心理學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EAP11E10A003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2</w:t>
            </w:r>
            <w:r w:rsidRPr="0085072B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Sport Psychology</w:t>
            </w:r>
          </w:p>
        </w:tc>
        <w:tc>
          <w:tcPr>
            <w:tcW w:w="1079" w:type="dxa"/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85072B">
              <w:rPr>
                <w:rFonts w:eastAsia="標楷體" w:hAnsi="標楷體"/>
                <w:lang w:val="zh-TW"/>
              </w:rPr>
              <w:t>運動生物力學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EAP11E10A004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2</w:t>
            </w:r>
            <w:r w:rsidRPr="0085072B">
              <w:rPr>
                <w:rFonts w:eastAsia="標楷體" w:hint="eastAsia"/>
                <w:bCs/>
              </w:rPr>
              <w:t>下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>Sport Biomechanics</w:t>
            </w:r>
          </w:p>
        </w:tc>
        <w:tc>
          <w:tcPr>
            <w:tcW w:w="1079" w:type="dxa"/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游泳</w:t>
            </w:r>
            <w:r w:rsidRPr="0085072B">
              <w:rPr>
                <w:rFonts w:eastAsia="標楷體"/>
                <w:lang w:val="zh-TW"/>
              </w:rPr>
              <w:t>(</w:t>
            </w:r>
            <w:r w:rsidRPr="0085072B">
              <w:rPr>
                <w:rFonts w:eastAsia="標楷體" w:hAnsi="標楷體"/>
                <w:lang w:val="zh-TW"/>
              </w:rPr>
              <w:t>上</w:t>
            </w:r>
            <w:r w:rsidRPr="0085072B">
              <w:rPr>
                <w:rFonts w:eastAsia="標楷體"/>
                <w:lang w:val="zh-TW"/>
              </w:rPr>
              <w:t>)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EAP11E10A005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2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上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lang w:val="zh-TW"/>
              </w:rPr>
            </w:pPr>
            <w:r w:rsidRPr="0085072B">
              <w:rPr>
                <w:rFonts w:eastAsia="標楷體"/>
                <w:lang w:val="zh-TW"/>
              </w:rPr>
              <w:t>Swimming</w:t>
            </w:r>
            <w:r w:rsidRPr="0085072B">
              <w:rPr>
                <w:rFonts w:eastAsia="標楷體"/>
                <w:kern w:val="0"/>
              </w:rPr>
              <w:t>(1)</w:t>
            </w:r>
          </w:p>
        </w:tc>
        <w:tc>
          <w:tcPr>
            <w:tcW w:w="1079" w:type="dxa"/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游泳</w:t>
            </w:r>
            <w:r w:rsidRPr="0085072B">
              <w:rPr>
                <w:rFonts w:eastAsia="標楷體"/>
                <w:lang w:val="zh-TW"/>
              </w:rPr>
              <w:t>(</w:t>
            </w:r>
            <w:r w:rsidRPr="0085072B">
              <w:rPr>
                <w:rFonts w:eastAsia="標楷體" w:hAnsi="標楷體"/>
                <w:lang w:val="zh-TW"/>
              </w:rPr>
              <w:t>下</w:t>
            </w:r>
            <w:r w:rsidRPr="0085072B">
              <w:rPr>
                <w:rFonts w:eastAsia="標楷體"/>
                <w:lang w:val="zh-TW"/>
              </w:rPr>
              <w:t>)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EAP11E10A006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2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lang w:val="zh-TW"/>
              </w:rPr>
            </w:pPr>
            <w:r w:rsidRPr="0085072B">
              <w:rPr>
                <w:rFonts w:eastAsia="標楷體"/>
                <w:lang w:val="zh-TW"/>
              </w:rPr>
              <w:t>Swimming</w:t>
            </w:r>
            <w:r w:rsidRPr="0085072B">
              <w:rPr>
                <w:rFonts w:eastAsia="標楷體"/>
                <w:kern w:val="0"/>
              </w:rPr>
              <w:t>(2)</w:t>
            </w:r>
          </w:p>
        </w:tc>
        <w:tc>
          <w:tcPr>
            <w:tcW w:w="1079" w:type="dxa"/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spacing w:line="0" w:lineRule="atLeast"/>
              <w:jc w:val="both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重量訓練</w:t>
            </w:r>
          </w:p>
        </w:tc>
        <w:tc>
          <w:tcPr>
            <w:tcW w:w="2086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EAP11E10A007</w:t>
            </w:r>
          </w:p>
        </w:tc>
        <w:tc>
          <w:tcPr>
            <w:tcW w:w="50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 w:hint="eastAsia"/>
                <w:lang w:val="zh-TW"/>
              </w:rPr>
              <w:t>必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2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2</w:t>
            </w:r>
            <w:r w:rsidRPr="0085072B">
              <w:rPr>
                <w:rFonts w:eastAsia="標楷體" w:hint="eastAsia"/>
              </w:rPr>
              <w:t>上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Weight Training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 w:hint="eastAsia"/>
                <w:lang w:val="zh-TW"/>
              </w:rPr>
              <w:t>棒球</w:t>
            </w:r>
            <w:r w:rsidRPr="0085072B">
              <w:rPr>
                <w:rFonts w:eastAsia="標楷體" w:hAnsi="標楷體"/>
                <w:lang w:val="zh-TW"/>
              </w:rPr>
              <w:t>專長訓練</w:t>
            </w:r>
            <w:r w:rsidRPr="0085072B">
              <w:rPr>
                <w:rFonts w:eastAsia="標楷體"/>
                <w:lang w:val="zh-TW"/>
              </w:rPr>
              <w:t>(</w:t>
            </w:r>
            <w:proofErr w:type="gramStart"/>
            <w:r w:rsidRPr="0085072B">
              <w:rPr>
                <w:rFonts w:eastAsia="標楷體" w:hAnsi="標楷體"/>
                <w:lang w:val="zh-TW"/>
              </w:rPr>
              <w:t>一</w:t>
            </w:r>
            <w:proofErr w:type="gramEnd"/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EAP11E10B001</w:t>
            </w: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1</w:t>
            </w:r>
            <w:r w:rsidRPr="0085072B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>Baseball</w:t>
            </w:r>
            <w:r w:rsidRPr="0085072B">
              <w:rPr>
                <w:rFonts w:eastAsia="標楷體" w:hint="eastAsia"/>
              </w:rPr>
              <w:t xml:space="preserve"> </w:t>
            </w:r>
            <w:r w:rsidRPr="0085072B">
              <w:rPr>
                <w:rFonts w:eastAsia="標楷體"/>
              </w:rPr>
              <w:t xml:space="preserve">Training(I) </w:t>
            </w:r>
          </w:p>
        </w:tc>
        <w:tc>
          <w:tcPr>
            <w:tcW w:w="1079" w:type="dxa"/>
            <w:tcBorders>
              <w:top w:val="single" w:sz="12" w:space="0" w:color="000000"/>
              <w:right w:val="single" w:sz="12" w:space="0" w:color="000000"/>
            </w:tcBorders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20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1C4463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left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柔道專長訓練</w:t>
            </w:r>
            <w:r w:rsidRPr="0085072B">
              <w:rPr>
                <w:rFonts w:eastAsia="標楷體"/>
                <w:lang w:val="zh-TW"/>
              </w:rPr>
              <w:t>(</w:t>
            </w:r>
            <w:proofErr w:type="gramStart"/>
            <w:r w:rsidRPr="0085072B">
              <w:rPr>
                <w:rFonts w:eastAsia="標楷體" w:hAnsi="標楷體"/>
                <w:lang w:val="zh-TW"/>
              </w:rPr>
              <w:t>一</w:t>
            </w:r>
            <w:proofErr w:type="gramEnd"/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EAP11E10C001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1</w:t>
            </w:r>
            <w:r w:rsidRPr="0085072B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>Judo</w:t>
            </w:r>
            <w:r w:rsidRPr="0085072B">
              <w:rPr>
                <w:rFonts w:eastAsia="標楷體" w:hint="eastAsia"/>
              </w:rPr>
              <w:t xml:space="preserve"> </w:t>
            </w:r>
            <w:r w:rsidRPr="0085072B">
              <w:rPr>
                <w:rFonts w:eastAsia="標楷體"/>
              </w:rPr>
              <w:t xml:space="preserve">Training(I) </w:t>
            </w: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0D334F" w:rsidRPr="001C4463" w:rsidRDefault="000D334F" w:rsidP="007A4461">
            <w:pPr>
              <w:snapToGrid w:val="0"/>
              <w:rPr>
                <w:rFonts w:eastAsia="標楷體"/>
              </w:rPr>
            </w:pPr>
          </w:p>
        </w:tc>
      </w:tr>
      <w:tr w:rsidR="000D334F" w:rsidRPr="001C4463" w:rsidTr="000D334F">
        <w:trPr>
          <w:trHeight w:val="419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B22B00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射擊專長訓練</w:t>
            </w:r>
            <w:r w:rsidRPr="0085072B">
              <w:rPr>
                <w:rFonts w:eastAsia="標楷體"/>
                <w:lang w:val="zh-TW"/>
              </w:rPr>
              <w:t>(</w:t>
            </w:r>
            <w:proofErr w:type="gramStart"/>
            <w:r w:rsidRPr="0085072B">
              <w:rPr>
                <w:rFonts w:eastAsia="標楷體" w:hAnsi="標楷體"/>
                <w:lang w:val="zh-TW"/>
              </w:rPr>
              <w:t>一</w:t>
            </w:r>
            <w:proofErr w:type="gramEnd"/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EAP11E10D001</w:t>
            </w:r>
          </w:p>
        </w:tc>
        <w:tc>
          <w:tcPr>
            <w:tcW w:w="50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bCs/>
              </w:rPr>
            </w:pPr>
            <w:r w:rsidRPr="0085072B">
              <w:rPr>
                <w:rFonts w:eastAsia="標楷體" w:hint="eastAsia"/>
                <w:bCs/>
              </w:rPr>
              <w:t>1</w:t>
            </w:r>
            <w:r w:rsidRPr="0085072B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A446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 xml:space="preserve">Shooting Training(I) 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</w:tcPr>
          <w:p w:rsidR="000D334F" w:rsidRPr="009D0E5C" w:rsidRDefault="000D334F" w:rsidP="007A446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334F" w:rsidRPr="001C4463" w:rsidTr="000D334F">
        <w:trPr>
          <w:trHeight w:val="419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B22B00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棒球專長訓練</w:t>
            </w:r>
            <w:r w:rsidRPr="0085072B">
              <w:rPr>
                <w:rFonts w:eastAsia="標楷體"/>
                <w:lang w:val="zh-TW"/>
              </w:rPr>
              <w:t>(</w:t>
            </w:r>
            <w:r w:rsidRPr="0085072B">
              <w:rPr>
                <w:rFonts w:eastAsia="標楷體" w:hAnsi="標楷體"/>
                <w:lang w:val="zh-TW"/>
              </w:rPr>
              <w:t>二</w:t>
            </w:r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EAP11E10B002</w:t>
            </w: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 xml:space="preserve">Baseball Training(II) </w:t>
            </w:r>
          </w:p>
        </w:tc>
        <w:tc>
          <w:tcPr>
            <w:tcW w:w="1079" w:type="dxa"/>
            <w:tcBorders>
              <w:top w:val="single" w:sz="12" w:space="0" w:color="000000"/>
              <w:right w:val="single" w:sz="12" w:space="0" w:color="000000"/>
            </w:tcBorders>
          </w:tcPr>
          <w:p w:rsidR="000D334F" w:rsidRPr="009D0E5C" w:rsidRDefault="000D334F" w:rsidP="007A446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334F" w:rsidRPr="001C4463" w:rsidTr="000D334F">
        <w:trPr>
          <w:trHeight w:val="419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B22B00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left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柔道專長訓練</w:t>
            </w:r>
            <w:r w:rsidRPr="0085072B">
              <w:rPr>
                <w:rFonts w:eastAsia="標楷體"/>
                <w:lang w:val="zh-TW"/>
              </w:rPr>
              <w:t>(</w:t>
            </w:r>
            <w:r w:rsidRPr="0085072B">
              <w:rPr>
                <w:rFonts w:eastAsia="標楷體" w:hAnsi="標楷體"/>
                <w:lang w:val="zh-TW"/>
              </w:rPr>
              <w:t>二</w:t>
            </w:r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EAP11E10C002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>Judo Training(II)</w:t>
            </w: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0D334F" w:rsidRPr="009D0E5C" w:rsidRDefault="000D334F" w:rsidP="007A446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334F" w:rsidRPr="001C4463" w:rsidTr="000D334F">
        <w:trPr>
          <w:trHeight w:val="419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B22B00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left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射擊專長訓練</w:t>
            </w:r>
            <w:r w:rsidRPr="0085072B">
              <w:rPr>
                <w:rFonts w:eastAsia="標楷體"/>
                <w:lang w:val="zh-TW"/>
              </w:rPr>
              <w:t>(</w:t>
            </w:r>
            <w:r w:rsidRPr="0085072B">
              <w:rPr>
                <w:rFonts w:eastAsia="標楷體" w:hAnsi="標楷體"/>
                <w:lang w:val="zh-TW"/>
              </w:rPr>
              <w:t>二</w:t>
            </w:r>
            <w:r w:rsidRPr="0085072B">
              <w:rPr>
                <w:rFonts w:eastAsia="標楷體"/>
                <w:lang w:val="zh-TW"/>
              </w:rPr>
              <w:t xml:space="preserve">) </w:t>
            </w:r>
          </w:p>
        </w:tc>
        <w:tc>
          <w:tcPr>
            <w:tcW w:w="2086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EAP11E10D002</w:t>
            </w:r>
          </w:p>
        </w:tc>
        <w:tc>
          <w:tcPr>
            <w:tcW w:w="504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eastAsia="標楷體"/>
              </w:rPr>
              <w:t xml:space="preserve">Shooting Training(II) </w:t>
            </w:r>
          </w:p>
        </w:tc>
        <w:tc>
          <w:tcPr>
            <w:tcW w:w="1079" w:type="dxa"/>
            <w:tcBorders>
              <w:right w:val="single" w:sz="12" w:space="0" w:color="000000"/>
            </w:tcBorders>
          </w:tcPr>
          <w:p w:rsidR="000D334F" w:rsidRPr="009D0E5C" w:rsidRDefault="000D334F" w:rsidP="007A446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334F" w:rsidRPr="001C4463" w:rsidTr="000D334F">
        <w:trPr>
          <w:trHeight w:val="419"/>
        </w:trPr>
        <w:tc>
          <w:tcPr>
            <w:tcW w:w="677" w:type="dxa"/>
            <w:vMerge/>
            <w:vAlign w:val="center"/>
          </w:tcPr>
          <w:p w:rsidR="000D334F" w:rsidRPr="001C4463" w:rsidRDefault="000D334F" w:rsidP="00213962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right w:val="single" w:sz="12" w:space="0" w:color="000000"/>
            </w:tcBorders>
          </w:tcPr>
          <w:p w:rsidR="000D334F" w:rsidRPr="00B22B00" w:rsidRDefault="000D334F" w:rsidP="00213962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  <w:lang w:val="zh-TW"/>
              </w:rPr>
            </w:pPr>
            <w:r w:rsidRPr="0085072B">
              <w:rPr>
                <w:rFonts w:eastAsia="標楷體" w:hAnsi="標楷體" w:hint="eastAsia"/>
                <w:lang w:val="zh-TW"/>
              </w:rPr>
              <w:t>舉重專長訓練</w:t>
            </w:r>
            <w:r w:rsidRPr="0085072B">
              <w:rPr>
                <w:rFonts w:eastAsia="標楷體" w:hAnsi="標楷體" w:hint="eastAsia"/>
                <w:lang w:val="zh-TW"/>
              </w:rPr>
              <w:t>(</w:t>
            </w:r>
            <w:r w:rsidRPr="0085072B">
              <w:rPr>
                <w:rFonts w:eastAsia="標楷體" w:hAnsi="標楷體" w:hint="eastAsia"/>
                <w:lang w:val="zh-TW"/>
              </w:rPr>
              <w:t>二</w:t>
            </w:r>
            <w:r w:rsidRPr="0085072B">
              <w:rPr>
                <w:rFonts w:eastAsia="標楷體" w:hAnsi="標楷體" w:hint="eastAsia"/>
                <w:lang w:val="zh-TW"/>
              </w:rPr>
              <w:t>)</w:t>
            </w:r>
          </w:p>
        </w:tc>
        <w:tc>
          <w:tcPr>
            <w:tcW w:w="2086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sz w:val="22"/>
                <w:lang w:val="zh-TW"/>
              </w:rPr>
            </w:pPr>
            <w:r w:rsidRPr="0085072B">
              <w:rPr>
                <w:rFonts w:eastAsia="標楷體" w:hint="eastAsia"/>
                <w:sz w:val="22"/>
                <w:lang w:val="zh-TW"/>
              </w:rPr>
              <w:t>EAP11E10E002</w:t>
            </w:r>
          </w:p>
        </w:tc>
        <w:tc>
          <w:tcPr>
            <w:tcW w:w="50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  <w:lang w:val="zh-TW"/>
              </w:rPr>
            </w:pPr>
            <w:r w:rsidRPr="0085072B">
              <w:rPr>
                <w:rFonts w:eastAsia="標楷體" w:hAnsi="標楷體"/>
                <w:lang w:val="zh-TW"/>
              </w:rPr>
              <w:t>必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4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5072B">
              <w:rPr>
                <w:rFonts w:eastAsia="標楷體" w:hint="eastAsia"/>
              </w:rPr>
              <w:t>1</w:t>
            </w:r>
            <w:r w:rsidRPr="0085072B">
              <w:rPr>
                <w:rFonts w:eastAsia="標楷體" w:hint="eastAsia"/>
              </w:rPr>
              <w:t>下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0D334F" w:rsidRPr="0085072B" w:rsidRDefault="000D334F" w:rsidP="007D355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5072B">
              <w:rPr>
                <w:rFonts w:hint="eastAsia"/>
              </w:rPr>
              <w:t>Weight lifting</w:t>
            </w:r>
            <w:r w:rsidRPr="0085072B">
              <w:rPr>
                <w:rFonts w:eastAsia="標楷體"/>
              </w:rPr>
              <w:t xml:space="preserve"> Training(II)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</w:tcPr>
          <w:p w:rsidR="000D334F" w:rsidRPr="009D0E5C" w:rsidRDefault="000D334F" w:rsidP="007A446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C7FBC" w:rsidRPr="00902CF4" w:rsidRDefault="002C7FBC" w:rsidP="00C61FCB">
      <w:pPr>
        <w:spacing w:line="400" w:lineRule="exact"/>
        <w:ind w:right="660"/>
        <w:jc w:val="right"/>
        <w:rPr>
          <w:rFonts w:ascii="標楷體" w:eastAsia="標楷體" w:hAnsi="標楷體"/>
        </w:rPr>
      </w:pPr>
    </w:p>
    <w:sectPr w:rsidR="002C7FBC" w:rsidRPr="00902CF4" w:rsidSect="001400B0">
      <w:footerReference w:type="default" r:id="rId7"/>
      <w:pgSz w:w="11906" w:h="16838" w:code="9"/>
      <w:pgMar w:top="851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A0" w:rsidRDefault="007041A0" w:rsidP="004E0818">
      <w:r>
        <w:separator/>
      </w:r>
    </w:p>
  </w:endnote>
  <w:endnote w:type="continuationSeparator" w:id="0">
    <w:p w:rsidR="007041A0" w:rsidRDefault="007041A0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62" w:rsidRDefault="00213962">
    <w:pPr>
      <w:pStyle w:val="a5"/>
    </w:pPr>
    <w:r>
      <w:rPr>
        <w:rFonts w:hint="eastAsia"/>
      </w:rPr>
      <w:t>「※」為文字說明，不需列在課程綱要中。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A0" w:rsidRDefault="007041A0" w:rsidP="004E0818">
      <w:r>
        <w:separator/>
      </w:r>
    </w:p>
  </w:footnote>
  <w:footnote w:type="continuationSeparator" w:id="0">
    <w:p w:rsidR="007041A0" w:rsidRDefault="007041A0" w:rsidP="004E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58D3"/>
    <w:multiLevelType w:val="hybridMultilevel"/>
    <w:tmpl w:val="BB2AB70E"/>
    <w:lvl w:ilvl="0" w:tplc="994C637A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" w15:restartNumberingAfterBreak="0">
    <w:nsid w:val="5E257D40"/>
    <w:multiLevelType w:val="hybridMultilevel"/>
    <w:tmpl w:val="877E727C"/>
    <w:lvl w:ilvl="0" w:tplc="5BB0CF34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41"/>
    <w:rsid w:val="00056EEB"/>
    <w:rsid w:val="000D334F"/>
    <w:rsid w:val="001400B0"/>
    <w:rsid w:val="001A0570"/>
    <w:rsid w:val="001F4402"/>
    <w:rsid w:val="001F5F4C"/>
    <w:rsid w:val="00213962"/>
    <w:rsid w:val="002C2522"/>
    <w:rsid w:val="002C3FCC"/>
    <w:rsid w:val="002C7FBC"/>
    <w:rsid w:val="002D1E34"/>
    <w:rsid w:val="00347F53"/>
    <w:rsid w:val="003C135D"/>
    <w:rsid w:val="00415876"/>
    <w:rsid w:val="0046147E"/>
    <w:rsid w:val="00491973"/>
    <w:rsid w:val="004E0818"/>
    <w:rsid w:val="0051560E"/>
    <w:rsid w:val="00535611"/>
    <w:rsid w:val="00563EC3"/>
    <w:rsid w:val="00613CCE"/>
    <w:rsid w:val="007041A0"/>
    <w:rsid w:val="00745264"/>
    <w:rsid w:val="0075007C"/>
    <w:rsid w:val="00780844"/>
    <w:rsid w:val="00787190"/>
    <w:rsid w:val="00787441"/>
    <w:rsid w:val="007C49B0"/>
    <w:rsid w:val="007E40DC"/>
    <w:rsid w:val="00826B11"/>
    <w:rsid w:val="00902CF4"/>
    <w:rsid w:val="009647EF"/>
    <w:rsid w:val="009C03A7"/>
    <w:rsid w:val="00A43A4E"/>
    <w:rsid w:val="00AB142F"/>
    <w:rsid w:val="00AC676C"/>
    <w:rsid w:val="00AE7EA1"/>
    <w:rsid w:val="00B647DE"/>
    <w:rsid w:val="00BA3FB3"/>
    <w:rsid w:val="00BA79D9"/>
    <w:rsid w:val="00BB608F"/>
    <w:rsid w:val="00BF118B"/>
    <w:rsid w:val="00C155EF"/>
    <w:rsid w:val="00C61FCB"/>
    <w:rsid w:val="00DD159E"/>
    <w:rsid w:val="00DE52D0"/>
    <w:rsid w:val="00DE7465"/>
    <w:rsid w:val="00DF6A7F"/>
    <w:rsid w:val="00E07E22"/>
    <w:rsid w:val="00E746D0"/>
    <w:rsid w:val="00EC3524"/>
    <w:rsid w:val="00ED508E"/>
    <w:rsid w:val="00ED6419"/>
    <w:rsid w:val="00F64BD6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3787B-A77E-4E3E-8630-224336E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  <w:style w:type="paragraph" w:customStyle="1" w:styleId="Default">
    <w:name w:val="Default"/>
    <w:rsid w:val="005156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EC3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2016-11-07T08:18:00Z</cp:lastPrinted>
  <dcterms:created xsi:type="dcterms:W3CDTF">2017-06-30T04:07:00Z</dcterms:created>
  <dcterms:modified xsi:type="dcterms:W3CDTF">2017-06-30T06:27:00Z</dcterms:modified>
</cp:coreProperties>
</file>