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9E" w:rsidRPr="003A029E" w:rsidRDefault="003A029E" w:rsidP="003A029E">
      <w:pPr>
        <w:snapToGrid w:val="0"/>
        <w:jc w:val="center"/>
        <w:rPr>
          <w:rFonts w:eastAsia="標楷體"/>
          <w:b/>
          <w:szCs w:val="24"/>
        </w:rPr>
      </w:pPr>
      <w:r w:rsidRPr="003A029E">
        <w:rPr>
          <w:rFonts w:ascii="標楷體" w:eastAsia="標楷體" w:hAnsi="標楷體" w:hint="eastAsia"/>
          <w:b/>
          <w:szCs w:val="24"/>
        </w:rPr>
        <w:t>國</w:t>
      </w:r>
      <w:r w:rsidRPr="003A029E">
        <w:rPr>
          <w:rFonts w:eastAsia="標楷體"/>
          <w:b/>
          <w:szCs w:val="24"/>
        </w:rPr>
        <w:t>立</w:t>
      </w:r>
      <w:proofErr w:type="gramStart"/>
      <w:r w:rsidRPr="003A029E">
        <w:rPr>
          <w:rFonts w:eastAsia="標楷體"/>
          <w:b/>
          <w:szCs w:val="24"/>
        </w:rPr>
        <w:t>臺</w:t>
      </w:r>
      <w:proofErr w:type="gramEnd"/>
      <w:r w:rsidRPr="003A029E">
        <w:rPr>
          <w:rFonts w:eastAsia="標楷體"/>
          <w:b/>
          <w:szCs w:val="24"/>
        </w:rPr>
        <w:t>東大學</w:t>
      </w:r>
      <w:r w:rsidRPr="003A029E">
        <w:rPr>
          <w:rFonts w:eastAsia="標楷體"/>
          <w:b/>
          <w:szCs w:val="24"/>
        </w:rPr>
        <w:t xml:space="preserve"> </w:t>
      </w:r>
      <w:r w:rsidRPr="003A029E">
        <w:rPr>
          <w:rFonts w:ascii="標楷體" w:eastAsia="標楷體" w:hAnsi="標楷體" w:hint="eastAsia"/>
          <w:b/>
          <w:szCs w:val="24"/>
        </w:rPr>
        <w:t>107</w:t>
      </w:r>
      <w:r w:rsidRPr="003A029E">
        <w:rPr>
          <w:rFonts w:eastAsia="標楷體"/>
          <w:b/>
          <w:szCs w:val="24"/>
        </w:rPr>
        <w:t>學年度</w:t>
      </w:r>
      <w:r w:rsidRPr="003A029E">
        <w:rPr>
          <w:rFonts w:eastAsia="標楷體"/>
          <w:b/>
          <w:szCs w:val="24"/>
        </w:rPr>
        <w:t xml:space="preserve"> </w:t>
      </w:r>
      <w:r w:rsidRPr="003A029E">
        <w:rPr>
          <w:rFonts w:eastAsia="標楷體"/>
          <w:b/>
          <w:szCs w:val="24"/>
        </w:rPr>
        <w:t>課程綱要</w:t>
      </w:r>
    </w:p>
    <w:p w:rsidR="003A029E" w:rsidRPr="003A029E" w:rsidRDefault="003A029E" w:rsidP="003A029E">
      <w:pPr>
        <w:jc w:val="center"/>
        <w:rPr>
          <w:rFonts w:eastAsia="標楷體"/>
          <w:b/>
          <w:szCs w:val="24"/>
        </w:rPr>
      </w:pPr>
      <w:r w:rsidRPr="003A029E">
        <w:rPr>
          <w:rFonts w:ascii="標楷體" w:eastAsia="標楷體" w:hAnsi="標楷體" w:hint="eastAsia"/>
          <w:b/>
          <w:szCs w:val="24"/>
        </w:rPr>
        <w:t>師範</w:t>
      </w:r>
      <w:r w:rsidRPr="003A029E">
        <w:rPr>
          <w:rFonts w:eastAsia="標楷體"/>
          <w:b/>
          <w:szCs w:val="24"/>
        </w:rPr>
        <w:t>學院</w:t>
      </w:r>
      <w:r w:rsidRPr="003A029E">
        <w:rPr>
          <w:rFonts w:eastAsia="標楷體"/>
          <w:b/>
          <w:szCs w:val="24"/>
        </w:rPr>
        <w:t xml:space="preserve">  </w:t>
      </w:r>
      <w:r w:rsidRPr="003A029E">
        <w:rPr>
          <w:rFonts w:ascii="標楷體" w:eastAsia="標楷體" w:hAnsi="標楷體" w:hint="eastAsia"/>
          <w:b/>
          <w:szCs w:val="24"/>
        </w:rPr>
        <w:t>運動競技學士學位學程</w:t>
      </w:r>
    </w:p>
    <w:p w:rsidR="003A029E" w:rsidRPr="003A029E" w:rsidRDefault="003A029E" w:rsidP="003A029E">
      <w:pPr>
        <w:snapToGrid w:val="0"/>
        <w:ind w:right="198"/>
        <w:jc w:val="right"/>
        <w:rPr>
          <w:rFonts w:ascii="標楷體" w:eastAsia="標楷體" w:hAnsi="標楷體"/>
          <w:bCs/>
          <w:sz w:val="20"/>
          <w:szCs w:val="20"/>
        </w:rPr>
      </w:pPr>
      <w:r w:rsidRPr="003A029E">
        <w:rPr>
          <w:rFonts w:ascii="標楷體" w:eastAsia="標楷體" w:hAnsi="標楷體" w:hint="eastAsia"/>
          <w:bCs/>
          <w:sz w:val="20"/>
          <w:szCs w:val="20"/>
        </w:rPr>
        <w:t>106</w:t>
      </w:r>
      <w:r w:rsidRPr="003A029E">
        <w:rPr>
          <w:rFonts w:ascii="標楷體" w:eastAsia="標楷體" w:hAnsi="標楷體"/>
          <w:bCs/>
          <w:sz w:val="20"/>
          <w:szCs w:val="20"/>
        </w:rPr>
        <w:t>學年度第</w:t>
      </w:r>
      <w:r w:rsidRPr="003A029E">
        <w:rPr>
          <w:rFonts w:ascii="標楷體" w:eastAsia="標楷體" w:hAnsi="標楷體" w:hint="eastAsia"/>
          <w:bCs/>
          <w:sz w:val="20"/>
          <w:szCs w:val="20"/>
        </w:rPr>
        <w:t>2</w:t>
      </w:r>
      <w:r w:rsidRPr="003A029E">
        <w:rPr>
          <w:rFonts w:ascii="標楷體" w:eastAsia="標楷體" w:hAnsi="標楷體"/>
          <w:bCs/>
          <w:sz w:val="20"/>
          <w:szCs w:val="20"/>
        </w:rPr>
        <w:t>學期第</w:t>
      </w:r>
      <w:r w:rsidRPr="003A029E">
        <w:rPr>
          <w:rFonts w:ascii="標楷體" w:eastAsia="標楷體" w:hAnsi="標楷體" w:hint="eastAsia"/>
          <w:bCs/>
          <w:sz w:val="20"/>
          <w:szCs w:val="20"/>
        </w:rPr>
        <w:t>0</w:t>
      </w:r>
      <w:r w:rsidR="00962BDA">
        <w:rPr>
          <w:rFonts w:ascii="標楷體" w:eastAsia="標楷體" w:hAnsi="標楷體" w:hint="eastAsia"/>
          <w:bCs/>
          <w:sz w:val="20"/>
          <w:szCs w:val="20"/>
        </w:rPr>
        <w:t>2</w:t>
      </w:r>
      <w:r w:rsidRPr="003A029E">
        <w:rPr>
          <w:rFonts w:ascii="標楷體" w:eastAsia="標楷體" w:hAnsi="標楷體"/>
          <w:bCs/>
          <w:sz w:val="20"/>
          <w:szCs w:val="20"/>
        </w:rPr>
        <w:t>次學程課程會議通過(</w:t>
      </w:r>
      <w:r w:rsidRPr="003A029E">
        <w:rPr>
          <w:rFonts w:ascii="標楷體" w:eastAsia="標楷體" w:hAnsi="標楷體" w:hint="eastAsia"/>
          <w:bCs/>
          <w:sz w:val="20"/>
          <w:szCs w:val="20"/>
        </w:rPr>
        <w:t>107</w:t>
      </w:r>
      <w:r w:rsidRPr="003A029E">
        <w:rPr>
          <w:rFonts w:ascii="標楷體" w:eastAsia="標楷體" w:hAnsi="標楷體"/>
          <w:bCs/>
          <w:sz w:val="20"/>
          <w:szCs w:val="20"/>
        </w:rPr>
        <w:t>.</w:t>
      </w:r>
      <w:r w:rsidR="00962BDA">
        <w:rPr>
          <w:rFonts w:ascii="標楷體" w:eastAsia="標楷體" w:hAnsi="標楷體" w:hint="eastAsia"/>
          <w:bCs/>
          <w:sz w:val="20"/>
          <w:szCs w:val="20"/>
        </w:rPr>
        <w:t>05</w:t>
      </w:r>
      <w:r w:rsidRPr="003A029E">
        <w:rPr>
          <w:rFonts w:ascii="標楷體" w:eastAsia="標楷體" w:hAnsi="標楷體"/>
          <w:bCs/>
          <w:sz w:val="20"/>
          <w:szCs w:val="20"/>
        </w:rPr>
        <w:t>.</w:t>
      </w:r>
      <w:r w:rsidR="00962BDA">
        <w:rPr>
          <w:rFonts w:ascii="標楷體" w:eastAsia="標楷體" w:hAnsi="標楷體" w:hint="eastAsia"/>
          <w:bCs/>
          <w:sz w:val="20"/>
          <w:szCs w:val="20"/>
        </w:rPr>
        <w:t>15</w:t>
      </w:r>
      <w:r w:rsidRPr="003A029E">
        <w:rPr>
          <w:rFonts w:ascii="標楷體" w:eastAsia="標楷體" w:hAnsi="標楷體"/>
          <w:bCs/>
          <w:sz w:val="20"/>
          <w:szCs w:val="20"/>
        </w:rPr>
        <w:t>)</w:t>
      </w:r>
    </w:p>
    <w:p w:rsidR="003A029E" w:rsidRPr="003A029E" w:rsidRDefault="003A029E" w:rsidP="003A029E">
      <w:pPr>
        <w:snapToGrid w:val="0"/>
        <w:ind w:right="198"/>
        <w:jc w:val="right"/>
        <w:rPr>
          <w:rFonts w:ascii="標楷體" w:eastAsia="標楷體" w:hAnsi="標楷體"/>
          <w:bCs/>
          <w:sz w:val="20"/>
          <w:szCs w:val="20"/>
        </w:rPr>
      </w:pPr>
      <w:r w:rsidRPr="003A029E">
        <w:rPr>
          <w:rFonts w:ascii="標楷體" w:eastAsia="標楷體" w:hAnsi="標楷體" w:hint="eastAsia"/>
          <w:bCs/>
          <w:sz w:val="20"/>
          <w:szCs w:val="20"/>
        </w:rPr>
        <w:t>106</w:t>
      </w:r>
      <w:r w:rsidRPr="003A029E">
        <w:rPr>
          <w:rFonts w:ascii="標楷體" w:eastAsia="標楷體" w:hAnsi="標楷體"/>
          <w:bCs/>
          <w:sz w:val="20"/>
          <w:szCs w:val="20"/>
        </w:rPr>
        <w:t>學年度第</w:t>
      </w:r>
      <w:r w:rsidRPr="003A029E">
        <w:rPr>
          <w:rFonts w:ascii="標楷體" w:eastAsia="標楷體" w:hAnsi="標楷體" w:hint="eastAsia"/>
          <w:bCs/>
          <w:sz w:val="20"/>
          <w:szCs w:val="20"/>
        </w:rPr>
        <w:t>2</w:t>
      </w:r>
      <w:r w:rsidRPr="003A029E">
        <w:rPr>
          <w:rFonts w:ascii="標楷體" w:eastAsia="標楷體" w:hAnsi="標楷體"/>
          <w:bCs/>
          <w:sz w:val="20"/>
          <w:szCs w:val="20"/>
        </w:rPr>
        <w:t>學期第</w:t>
      </w:r>
      <w:r w:rsidR="006C5C59">
        <w:rPr>
          <w:rFonts w:ascii="標楷體" w:eastAsia="標楷體" w:hAnsi="標楷體" w:hint="eastAsia"/>
          <w:bCs/>
          <w:sz w:val="20"/>
          <w:szCs w:val="20"/>
        </w:rPr>
        <w:t>03</w:t>
      </w:r>
      <w:r w:rsidRPr="003A029E">
        <w:rPr>
          <w:rFonts w:ascii="標楷體" w:eastAsia="標楷體" w:hAnsi="標楷體"/>
          <w:bCs/>
          <w:sz w:val="20"/>
          <w:szCs w:val="20"/>
        </w:rPr>
        <w:t>次院課程會議通過(</w:t>
      </w:r>
      <w:r w:rsidRPr="003A029E">
        <w:rPr>
          <w:rFonts w:ascii="標楷體" w:eastAsia="標楷體" w:hAnsi="標楷體" w:hint="eastAsia"/>
          <w:bCs/>
          <w:sz w:val="20"/>
          <w:szCs w:val="20"/>
        </w:rPr>
        <w:t>107</w:t>
      </w:r>
      <w:r w:rsidRPr="003A029E">
        <w:rPr>
          <w:rFonts w:ascii="標楷體" w:eastAsia="標楷體" w:hAnsi="標楷體"/>
          <w:bCs/>
          <w:sz w:val="20"/>
          <w:szCs w:val="20"/>
        </w:rPr>
        <w:t>.</w:t>
      </w:r>
      <w:r w:rsidR="006C5C59">
        <w:rPr>
          <w:rFonts w:ascii="標楷體" w:eastAsia="標楷體" w:hAnsi="標楷體" w:hint="eastAsia"/>
          <w:bCs/>
          <w:sz w:val="20"/>
          <w:szCs w:val="20"/>
        </w:rPr>
        <w:t>05.31</w:t>
      </w:r>
      <w:r w:rsidRPr="003A029E">
        <w:rPr>
          <w:rFonts w:ascii="標楷體" w:eastAsia="標楷體" w:hAnsi="標楷體"/>
          <w:bCs/>
          <w:sz w:val="20"/>
          <w:szCs w:val="20"/>
        </w:rPr>
        <w:t>)</w:t>
      </w:r>
    </w:p>
    <w:p w:rsidR="003A029E" w:rsidRPr="003A029E" w:rsidRDefault="003A029E" w:rsidP="003A029E">
      <w:pPr>
        <w:snapToGrid w:val="0"/>
        <w:ind w:right="198"/>
        <w:jc w:val="right"/>
        <w:rPr>
          <w:rFonts w:ascii="標楷體" w:eastAsia="標楷體" w:hAnsi="標楷體"/>
          <w:bCs/>
          <w:sz w:val="20"/>
          <w:szCs w:val="20"/>
        </w:rPr>
      </w:pPr>
      <w:r w:rsidRPr="003A029E">
        <w:rPr>
          <w:rFonts w:ascii="標楷體" w:eastAsia="標楷體" w:hAnsi="標楷體" w:hint="eastAsia"/>
          <w:bCs/>
          <w:sz w:val="20"/>
          <w:szCs w:val="20"/>
        </w:rPr>
        <w:t>106</w:t>
      </w:r>
      <w:r w:rsidRPr="003A029E">
        <w:rPr>
          <w:rFonts w:ascii="標楷體" w:eastAsia="標楷體" w:hAnsi="標楷體"/>
          <w:bCs/>
          <w:sz w:val="20"/>
          <w:szCs w:val="20"/>
        </w:rPr>
        <w:t>學年度第</w:t>
      </w:r>
      <w:r w:rsidRPr="003A029E">
        <w:rPr>
          <w:rFonts w:ascii="標楷體" w:eastAsia="標楷體" w:hAnsi="標楷體" w:hint="eastAsia"/>
          <w:bCs/>
          <w:sz w:val="20"/>
          <w:szCs w:val="20"/>
        </w:rPr>
        <w:t>2</w:t>
      </w:r>
      <w:r w:rsidRPr="003A029E">
        <w:rPr>
          <w:rFonts w:ascii="標楷體" w:eastAsia="標楷體" w:hAnsi="標楷體"/>
          <w:bCs/>
          <w:sz w:val="20"/>
          <w:szCs w:val="20"/>
        </w:rPr>
        <w:t>學期第</w:t>
      </w:r>
      <w:r w:rsidR="006C5C59">
        <w:rPr>
          <w:rFonts w:ascii="標楷體" w:eastAsia="標楷體" w:hAnsi="標楷體" w:hint="eastAsia"/>
          <w:bCs/>
          <w:sz w:val="20"/>
          <w:szCs w:val="20"/>
        </w:rPr>
        <w:t>03</w:t>
      </w:r>
      <w:r w:rsidRPr="003A029E">
        <w:rPr>
          <w:rFonts w:ascii="標楷體" w:eastAsia="標楷體" w:hAnsi="標楷體"/>
          <w:bCs/>
          <w:sz w:val="20"/>
          <w:szCs w:val="20"/>
        </w:rPr>
        <w:t>次校課程會議通過(</w:t>
      </w:r>
      <w:r w:rsidRPr="003A029E">
        <w:rPr>
          <w:rFonts w:ascii="標楷體" w:eastAsia="標楷體" w:hAnsi="標楷體" w:hint="eastAsia"/>
          <w:bCs/>
          <w:sz w:val="20"/>
          <w:szCs w:val="20"/>
        </w:rPr>
        <w:t>107</w:t>
      </w:r>
      <w:r w:rsidRPr="003A029E">
        <w:rPr>
          <w:rFonts w:ascii="標楷體" w:eastAsia="標楷體" w:hAnsi="標楷體"/>
          <w:bCs/>
          <w:sz w:val="20"/>
          <w:szCs w:val="20"/>
        </w:rPr>
        <w:t>.</w:t>
      </w:r>
      <w:r w:rsidR="006C5C59">
        <w:rPr>
          <w:rFonts w:ascii="標楷體" w:eastAsia="標楷體" w:hAnsi="標楷體" w:hint="eastAsia"/>
          <w:bCs/>
          <w:sz w:val="20"/>
          <w:szCs w:val="20"/>
        </w:rPr>
        <w:t>06</w:t>
      </w:r>
      <w:r w:rsidRPr="003A029E">
        <w:rPr>
          <w:rFonts w:ascii="標楷體" w:eastAsia="標楷體" w:hAnsi="標楷體"/>
          <w:bCs/>
          <w:sz w:val="20"/>
          <w:szCs w:val="20"/>
        </w:rPr>
        <w:t>.</w:t>
      </w:r>
      <w:r w:rsidR="006C5C59">
        <w:rPr>
          <w:rFonts w:ascii="標楷體" w:eastAsia="標楷體" w:hAnsi="標楷體" w:hint="eastAsia"/>
          <w:bCs/>
          <w:sz w:val="20"/>
          <w:szCs w:val="20"/>
        </w:rPr>
        <w:t>07)</w:t>
      </w:r>
    </w:p>
    <w:p w:rsidR="006C5C59" w:rsidRPr="003A029E" w:rsidRDefault="006C5C59" w:rsidP="006C5C59">
      <w:pPr>
        <w:snapToGrid w:val="0"/>
        <w:ind w:right="198"/>
        <w:jc w:val="right"/>
        <w:rPr>
          <w:rFonts w:ascii="標楷體" w:eastAsia="標楷體" w:hAnsi="標楷體"/>
          <w:bCs/>
          <w:sz w:val="20"/>
          <w:szCs w:val="20"/>
        </w:rPr>
      </w:pPr>
      <w:r w:rsidRPr="003A029E">
        <w:rPr>
          <w:rFonts w:ascii="標楷體" w:eastAsia="標楷體" w:hAnsi="標楷體" w:hint="eastAsia"/>
          <w:bCs/>
          <w:sz w:val="20"/>
          <w:szCs w:val="20"/>
        </w:rPr>
        <w:t>106</w:t>
      </w:r>
      <w:r w:rsidRPr="003A029E">
        <w:rPr>
          <w:rFonts w:ascii="標楷體" w:eastAsia="標楷體" w:hAnsi="標楷體"/>
          <w:bCs/>
          <w:sz w:val="20"/>
          <w:szCs w:val="20"/>
        </w:rPr>
        <w:t>學年度第</w:t>
      </w:r>
      <w:r w:rsidRPr="003A029E">
        <w:rPr>
          <w:rFonts w:ascii="標楷體" w:eastAsia="標楷體" w:hAnsi="標楷體" w:hint="eastAsia"/>
          <w:bCs/>
          <w:sz w:val="20"/>
          <w:szCs w:val="20"/>
        </w:rPr>
        <w:t>2</w:t>
      </w:r>
      <w:r w:rsidRPr="003A029E">
        <w:rPr>
          <w:rFonts w:ascii="標楷體" w:eastAsia="標楷體" w:hAnsi="標楷體"/>
          <w:bCs/>
          <w:sz w:val="20"/>
          <w:szCs w:val="20"/>
        </w:rPr>
        <w:t>學期第</w:t>
      </w:r>
      <w:r>
        <w:rPr>
          <w:rFonts w:ascii="標楷體" w:eastAsia="標楷體" w:hAnsi="標楷體" w:hint="eastAsia"/>
          <w:bCs/>
          <w:sz w:val="20"/>
          <w:szCs w:val="20"/>
        </w:rPr>
        <w:t>03</w:t>
      </w:r>
      <w:r>
        <w:rPr>
          <w:rFonts w:ascii="標楷體" w:eastAsia="標楷體" w:hAnsi="標楷體"/>
          <w:bCs/>
          <w:sz w:val="20"/>
          <w:szCs w:val="20"/>
        </w:rPr>
        <w:t>次</w:t>
      </w:r>
      <w:r>
        <w:rPr>
          <w:rFonts w:ascii="標楷體" w:eastAsia="標楷體" w:hAnsi="標楷體" w:hint="eastAsia"/>
          <w:bCs/>
          <w:sz w:val="20"/>
          <w:szCs w:val="20"/>
        </w:rPr>
        <w:t>教務</w:t>
      </w:r>
      <w:r>
        <w:rPr>
          <w:rFonts w:ascii="標楷體" w:eastAsia="標楷體" w:hAnsi="標楷體"/>
          <w:bCs/>
          <w:sz w:val="20"/>
          <w:szCs w:val="20"/>
        </w:rPr>
        <w:t>會議</w:t>
      </w:r>
      <w:r>
        <w:rPr>
          <w:rFonts w:ascii="標楷體" w:eastAsia="標楷體" w:hAnsi="標楷體" w:hint="eastAsia"/>
          <w:bCs/>
          <w:sz w:val="20"/>
          <w:szCs w:val="20"/>
        </w:rPr>
        <w:t>核備</w:t>
      </w:r>
      <w:r w:rsidRPr="003A029E">
        <w:rPr>
          <w:rFonts w:ascii="標楷體" w:eastAsia="標楷體" w:hAnsi="標楷體"/>
          <w:bCs/>
          <w:sz w:val="20"/>
          <w:szCs w:val="20"/>
        </w:rPr>
        <w:t>(</w:t>
      </w:r>
      <w:r w:rsidRPr="003A029E">
        <w:rPr>
          <w:rFonts w:ascii="標楷體" w:eastAsia="標楷體" w:hAnsi="標楷體" w:hint="eastAsia"/>
          <w:bCs/>
          <w:sz w:val="20"/>
          <w:szCs w:val="20"/>
        </w:rPr>
        <w:t>107</w:t>
      </w:r>
      <w:r w:rsidRPr="003A029E">
        <w:rPr>
          <w:rFonts w:ascii="標楷體" w:eastAsia="標楷體" w:hAnsi="標楷體"/>
          <w:bCs/>
          <w:sz w:val="20"/>
          <w:szCs w:val="20"/>
        </w:rPr>
        <w:t>.</w:t>
      </w:r>
      <w:r>
        <w:rPr>
          <w:rFonts w:ascii="標楷體" w:eastAsia="標楷體" w:hAnsi="標楷體" w:hint="eastAsia"/>
          <w:bCs/>
          <w:sz w:val="20"/>
          <w:szCs w:val="20"/>
        </w:rPr>
        <w:t>06</w:t>
      </w:r>
      <w:r w:rsidRPr="003A029E">
        <w:rPr>
          <w:rFonts w:ascii="標楷體" w:eastAsia="標楷體" w:hAnsi="標楷體"/>
          <w:bCs/>
          <w:sz w:val="20"/>
          <w:szCs w:val="20"/>
        </w:rPr>
        <w:t>.</w:t>
      </w:r>
      <w:r>
        <w:rPr>
          <w:rFonts w:ascii="標楷體" w:eastAsia="標楷體" w:hAnsi="標楷體" w:hint="eastAsia"/>
          <w:bCs/>
          <w:sz w:val="20"/>
          <w:szCs w:val="20"/>
        </w:rPr>
        <w:t>07)</w:t>
      </w:r>
    </w:p>
    <w:p w:rsidR="006E512C" w:rsidRPr="00A506BE" w:rsidRDefault="006E512C" w:rsidP="006E512C">
      <w:pPr>
        <w:snapToGrid w:val="0"/>
        <w:ind w:right="198"/>
        <w:jc w:val="right"/>
        <w:rPr>
          <w:rFonts w:ascii="標楷體" w:eastAsia="標楷體" w:hAnsi="標楷體"/>
          <w:bCs/>
          <w:sz w:val="20"/>
          <w:szCs w:val="20"/>
        </w:rPr>
      </w:pPr>
      <w:r w:rsidRPr="00A506BE">
        <w:rPr>
          <w:rFonts w:ascii="標楷體" w:eastAsia="標楷體" w:hAnsi="標楷體" w:hint="eastAsia"/>
          <w:bCs/>
          <w:sz w:val="20"/>
          <w:szCs w:val="20"/>
        </w:rPr>
        <w:t>107</w:t>
      </w:r>
      <w:r w:rsidRPr="00A506BE">
        <w:rPr>
          <w:rFonts w:ascii="標楷體" w:eastAsia="標楷體" w:hAnsi="標楷體"/>
          <w:bCs/>
          <w:sz w:val="20"/>
          <w:szCs w:val="20"/>
        </w:rPr>
        <w:t>學年度第</w:t>
      </w:r>
      <w:r w:rsidRPr="00A506BE">
        <w:rPr>
          <w:rFonts w:ascii="標楷體" w:eastAsia="標楷體" w:hAnsi="標楷體" w:hint="eastAsia"/>
          <w:bCs/>
          <w:sz w:val="20"/>
          <w:szCs w:val="20"/>
        </w:rPr>
        <w:t>2</w:t>
      </w:r>
      <w:r w:rsidRPr="00A506BE">
        <w:rPr>
          <w:rFonts w:ascii="標楷體" w:eastAsia="標楷體" w:hAnsi="標楷體"/>
          <w:bCs/>
          <w:sz w:val="20"/>
          <w:szCs w:val="20"/>
        </w:rPr>
        <w:t>學期第</w:t>
      </w:r>
      <w:r w:rsidRPr="00A506BE">
        <w:rPr>
          <w:rFonts w:ascii="標楷體" w:eastAsia="標楷體" w:hAnsi="標楷體" w:hint="eastAsia"/>
          <w:bCs/>
          <w:sz w:val="20"/>
          <w:szCs w:val="20"/>
        </w:rPr>
        <w:t>03</w:t>
      </w:r>
      <w:r w:rsidRPr="00A506BE">
        <w:rPr>
          <w:rFonts w:ascii="標楷體" w:eastAsia="標楷體" w:hAnsi="標楷體"/>
          <w:bCs/>
          <w:sz w:val="20"/>
          <w:szCs w:val="20"/>
        </w:rPr>
        <w:t>次學程課程會議</w:t>
      </w:r>
      <w:r w:rsidR="00FB2D50" w:rsidRPr="00A506BE">
        <w:rPr>
          <w:rFonts w:ascii="標楷體" w:eastAsia="標楷體" w:hAnsi="標楷體" w:hint="eastAsia"/>
          <w:bCs/>
          <w:sz w:val="20"/>
          <w:szCs w:val="20"/>
        </w:rPr>
        <w:t>修訂</w:t>
      </w:r>
      <w:r w:rsidRPr="00A506BE">
        <w:rPr>
          <w:rFonts w:ascii="標楷體" w:eastAsia="標楷體" w:hAnsi="標楷體"/>
          <w:bCs/>
          <w:sz w:val="20"/>
          <w:szCs w:val="20"/>
        </w:rPr>
        <w:t>通過(</w:t>
      </w:r>
      <w:r w:rsidRPr="00A506BE">
        <w:rPr>
          <w:rFonts w:ascii="標楷體" w:eastAsia="標楷體" w:hAnsi="標楷體" w:hint="eastAsia"/>
          <w:bCs/>
          <w:sz w:val="20"/>
          <w:szCs w:val="20"/>
        </w:rPr>
        <w:t>108</w:t>
      </w:r>
      <w:r w:rsidRPr="00A506BE">
        <w:rPr>
          <w:rFonts w:ascii="標楷體" w:eastAsia="標楷體" w:hAnsi="標楷體"/>
          <w:bCs/>
          <w:sz w:val="20"/>
          <w:szCs w:val="20"/>
        </w:rPr>
        <w:t>.</w:t>
      </w:r>
      <w:r w:rsidRPr="00A506BE">
        <w:rPr>
          <w:rFonts w:ascii="標楷體" w:eastAsia="標楷體" w:hAnsi="標楷體" w:hint="eastAsia"/>
          <w:bCs/>
          <w:sz w:val="20"/>
          <w:szCs w:val="20"/>
        </w:rPr>
        <w:t>05</w:t>
      </w:r>
      <w:r w:rsidRPr="00A506BE">
        <w:rPr>
          <w:rFonts w:ascii="標楷體" w:eastAsia="標楷體" w:hAnsi="標楷體"/>
          <w:bCs/>
          <w:sz w:val="20"/>
          <w:szCs w:val="20"/>
        </w:rPr>
        <w:t>.</w:t>
      </w:r>
      <w:r w:rsidRPr="00A506BE">
        <w:rPr>
          <w:rFonts w:ascii="標楷體" w:eastAsia="標楷體" w:hAnsi="標楷體" w:hint="eastAsia"/>
          <w:bCs/>
          <w:sz w:val="20"/>
          <w:szCs w:val="20"/>
        </w:rPr>
        <w:t>30</w:t>
      </w:r>
      <w:r w:rsidRPr="00A506BE">
        <w:rPr>
          <w:rFonts w:ascii="標楷體" w:eastAsia="標楷體" w:hAnsi="標楷體"/>
          <w:bCs/>
          <w:sz w:val="20"/>
          <w:szCs w:val="20"/>
        </w:rPr>
        <w:t>)</w:t>
      </w:r>
    </w:p>
    <w:p w:rsidR="006E512C" w:rsidRPr="006E512C" w:rsidRDefault="006E512C" w:rsidP="006E512C">
      <w:pPr>
        <w:snapToGrid w:val="0"/>
        <w:ind w:right="198"/>
        <w:jc w:val="right"/>
        <w:rPr>
          <w:rFonts w:ascii="標楷體" w:eastAsia="標楷體" w:hAnsi="標楷體"/>
          <w:bCs/>
          <w:sz w:val="20"/>
          <w:szCs w:val="20"/>
          <w:highlight w:val="yellow"/>
        </w:rPr>
      </w:pPr>
      <w:r>
        <w:rPr>
          <w:rFonts w:ascii="標楷體" w:eastAsia="標楷體" w:hAnsi="標楷體" w:hint="eastAsia"/>
          <w:bCs/>
          <w:sz w:val="20"/>
          <w:szCs w:val="20"/>
          <w:highlight w:val="yellow"/>
        </w:rPr>
        <w:t>107</w:t>
      </w:r>
      <w:r w:rsidRPr="006E512C">
        <w:rPr>
          <w:rFonts w:ascii="標楷體" w:eastAsia="標楷體" w:hAnsi="標楷體"/>
          <w:bCs/>
          <w:sz w:val="20"/>
          <w:szCs w:val="20"/>
          <w:highlight w:val="yellow"/>
        </w:rPr>
        <w:t>學年度第</w:t>
      </w:r>
      <w:r w:rsidRPr="006E512C">
        <w:rPr>
          <w:rFonts w:ascii="標楷體" w:eastAsia="標楷體" w:hAnsi="標楷體" w:hint="eastAsia"/>
          <w:bCs/>
          <w:sz w:val="20"/>
          <w:szCs w:val="20"/>
          <w:highlight w:val="yellow"/>
        </w:rPr>
        <w:t>2</w:t>
      </w:r>
      <w:r w:rsidRPr="006E512C">
        <w:rPr>
          <w:rFonts w:ascii="標楷體" w:eastAsia="標楷體" w:hAnsi="標楷體"/>
          <w:bCs/>
          <w:sz w:val="20"/>
          <w:szCs w:val="20"/>
          <w:highlight w:val="yellow"/>
        </w:rPr>
        <w:t>學期第</w:t>
      </w:r>
      <w:r>
        <w:rPr>
          <w:rFonts w:ascii="標楷體" w:eastAsia="標楷體" w:hAnsi="標楷體" w:hint="eastAsia"/>
          <w:bCs/>
          <w:sz w:val="20"/>
          <w:szCs w:val="20"/>
          <w:highlight w:val="yellow"/>
        </w:rPr>
        <w:t>00</w:t>
      </w:r>
      <w:r w:rsidRPr="006E512C">
        <w:rPr>
          <w:rFonts w:ascii="標楷體" w:eastAsia="標楷體" w:hAnsi="標楷體"/>
          <w:bCs/>
          <w:sz w:val="20"/>
          <w:szCs w:val="20"/>
          <w:highlight w:val="yellow"/>
        </w:rPr>
        <w:t>次院課程會議</w:t>
      </w:r>
      <w:r w:rsidR="000F22ED">
        <w:rPr>
          <w:rFonts w:ascii="標楷體" w:eastAsia="標楷體" w:hAnsi="標楷體" w:hint="eastAsia"/>
          <w:bCs/>
          <w:sz w:val="20"/>
          <w:szCs w:val="20"/>
          <w:highlight w:val="yellow"/>
        </w:rPr>
        <w:t>核備</w:t>
      </w:r>
      <w:r w:rsidRPr="006E512C">
        <w:rPr>
          <w:rFonts w:ascii="標楷體" w:eastAsia="標楷體" w:hAnsi="標楷體"/>
          <w:bCs/>
          <w:sz w:val="20"/>
          <w:szCs w:val="20"/>
          <w:highlight w:val="yellow"/>
        </w:rPr>
        <w:t>(</w:t>
      </w:r>
      <w:r w:rsidRPr="006E512C">
        <w:rPr>
          <w:rFonts w:ascii="標楷體" w:eastAsia="標楷體" w:hAnsi="標楷體" w:hint="eastAsia"/>
          <w:bCs/>
          <w:sz w:val="20"/>
          <w:szCs w:val="20"/>
          <w:highlight w:val="yellow"/>
        </w:rPr>
        <w:t>10</w:t>
      </w:r>
      <w:r>
        <w:rPr>
          <w:rFonts w:ascii="標楷體" w:eastAsia="標楷體" w:hAnsi="標楷體" w:hint="eastAsia"/>
          <w:bCs/>
          <w:sz w:val="20"/>
          <w:szCs w:val="20"/>
          <w:highlight w:val="yellow"/>
        </w:rPr>
        <w:t>8</w:t>
      </w:r>
      <w:r w:rsidRPr="006E512C">
        <w:rPr>
          <w:rFonts w:ascii="標楷體" w:eastAsia="標楷體" w:hAnsi="標楷體"/>
          <w:bCs/>
          <w:sz w:val="20"/>
          <w:szCs w:val="20"/>
          <w:highlight w:val="yellow"/>
        </w:rPr>
        <w:t>.</w:t>
      </w:r>
      <w:r w:rsidRPr="006E512C">
        <w:rPr>
          <w:rFonts w:ascii="標楷體" w:eastAsia="標楷體" w:hAnsi="標楷體" w:hint="eastAsia"/>
          <w:bCs/>
          <w:sz w:val="20"/>
          <w:szCs w:val="20"/>
          <w:highlight w:val="yellow"/>
        </w:rPr>
        <w:t>0</w:t>
      </w:r>
      <w:r>
        <w:rPr>
          <w:rFonts w:ascii="標楷體" w:eastAsia="標楷體" w:hAnsi="標楷體" w:hint="eastAsia"/>
          <w:bCs/>
          <w:sz w:val="20"/>
          <w:szCs w:val="20"/>
          <w:highlight w:val="yellow"/>
        </w:rPr>
        <w:t>0</w:t>
      </w:r>
      <w:r w:rsidRPr="006E512C">
        <w:rPr>
          <w:rFonts w:ascii="標楷體" w:eastAsia="標楷體" w:hAnsi="標楷體" w:hint="eastAsia"/>
          <w:bCs/>
          <w:sz w:val="20"/>
          <w:szCs w:val="20"/>
          <w:highlight w:val="yellow"/>
        </w:rPr>
        <w:t>.</w:t>
      </w:r>
      <w:r>
        <w:rPr>
          <w:rFonts w:ascii="標楷體" w:eastAsia="標楷體" w:hAnsi="標楷體" w:hint="eastAsia"/>
          <w:bCs/>
          <w:sz w:val="20"/>
          <w:szCs w:val="20"/>
          <w:highlight w:val="yellow"/>
        </w:rPr>
        <w:t>00</w:t>
      </w:r>
      <w:r w:rsidRPr="006E512C">
        <w:rPr>
          <w:rFonts w:ascii="標楷體" w:eastAsia="標楷體" w:hAnsi="標楷體"/>
          <w:bCs/>
          <w:sz w:val="20"/>
          <w:szCs w:val="20"/>
          <w:highlight w:val="yellow"/>
        </w:rPr>
        <w:t>)</w:t>
      </w:r>
    </w:p>
    <w:p w:rsidR="006E512C" w:rsidRPr="003A029E" w:rsidRDefault="006E512C" w:rsidP="006E512C">
      <w:pPr>
        <w:snapToGrid w:val="0"/>
        <w:ind w:right="198"/>
        <w:jc w:val="right"/>
        <w:rPr>
          <w:rFonts w:ascii="標楷體" w:eastAsia="標楷體" w:hAnsi="標楷體"/>
          <w:bCs/>
          <w:sz w:val="20"/>
          <w:szCs w:val="20"/>
        </w:rPr>
      </w:pPr>
    </w:p>
    <w:p w:rsidR="003A029E" w:rsidRPr="006E512C" w:rsidRDefault="003A029E" w:rsidP="003A029E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</w:p>
    <w:p w:rsidR="003A029E" w:rsidRPr="003A029E" w:rsidRDefault="003A029E" w:rsidP="003A029E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</w:p>
    <w:p w:rsidR="003A029E" w:rsidRPr="003A029E" w:rsidRDefault="003A029E" w:rsidP="003A029E">
      <w:pPr>
        <w:ind w:right="200"/>
        <w:jc w:val="right"/>
        <w:rPr>
          <w:rFonts w:eastAsia="標楷體"/>
          <w:bCs/>
          <w:sz w:val="20"/>
          <w:szCs w:val="20"/>
        </w:rPr>
      </w:pPr>
    </w:p>
    <w:p w:rsidR="003A029E" w:rsidRPr="003A029E" w:rsidRDefault="003A029E" w:rsidP="003A029E">
      <w:pPr>
        <w:tabs>
          <w:tab w:val="left" w:pos="6490"/>
        </w:tabs>
        <w:spacing w:beforeLines="20" w:before="72" w:afterLines="20" w:after="72" w:line="360" w:lineRule="exact"/>
        <w:ind w:leftChars="-88" w:left="-211" w:firstLineChars="100" w:firstLine="280"/>
        <w:rPr>
          <w:rFonts w:eastAsia="標楷體"/>
          <w:b/>
          <w:bCs/>
          <w:sz w:val="28"/>
          <w:szCs w:val="28"/>
        </w:rPr>
      </w:pPr>
      <w:r w:rsidRPr="003A029E">
        <w:rPr>
          <w:rFonts w:eastAsia="標楷體" w:hint="eastAsia"/>
          <w:b/>
          <w:bCs/>
          <w:sz w:val="28"/>
          <w:szCs w:val="28"/>
        </w:rPr>
        <w:t>一、</w:t>
      </w:r>
      <w:r w:rsidRPr="003A029E">
        <w:rPr>
          <w:rFonts w:eastAsia="標楷體"/>
          <w:b/>
          <w:bCs/>
          <w:sz w:val="28"/>
          <w:szCs w:val="28"/>
        </w:rPr>
        <w:t>目標</w:t>
      </w:r>
    </w:p>
    <w:p w:rsidR="003A029E" w:rsidRPr="003A029E" w:rsidRDefault="003A029E" w:rsidP="003A029E">
      <w:pPr>
        <w:autoSpaceDE w:val="0"/>
        <w:autoSpaceDN w:val="0"/>
        <w:adjustRightInd w:val="0"/>
        <w:spacing w:line="360" w:lineRule="exact"/>
        <w:ind w:firstLineChars="50" w:firstLine="120"/>
        <w:jc w:val="both"/>
        <w:rPr>
          <w:rFonts w:ascii="Times New Roman" w:eastAsia="標楷體" w:hAnsi="Times New Roman" w:cs="Times New Roman"/>
          <w:bCs/>
        </w:rPr>
      </w:pPr>
      <w:r w:rsidRPr="003A029E">
        <w:rPr>
          <w:rFonts w:ascii="Times New Roman" w:eastAsia="標楷體" w:hAnsi="Times New Roman" w:cs="Times New Roman"/>
          <w:bCs/>
        </w:rPr>
        <w:t>(</w:t>
      </w:r>
      <w:proofErr w:type="gramStart"/>
      <w:r w:rsidRPr="003A029E">
        <w:rPr>
          <w:rFonts w:ascii="Times New Roman" w:eastAsia="標楷體" w:hAnsi="Times New Roman" w:cs="Times New Roman"/>
          <w:bCs/>
        </w:rPr>
        <w:t>一</w:t>
      </w:r>
      <w:proofErr w:type="gramEnd"/>
      <w:r w:rsidRPr="003A029E">
        <w:rPr>
          <w:rFonts w:ascii="Times New Roman" w:eastAsia="標楷體" w:hAnsi="Times New Roman" w:cs="Times New Roman"/>
          <w:bCs/>
        </w:rPr>
        <w:t>)</w:t>
      </w:r>
      <w:r w:rsidRPr="003A029E">
        <w:rPr>
          <w:rFonts w:ascii="Times New Roman" w:eastAsia="標楷體" w:hAnsi="Times New Roman" w:cs="Times New Roman"/>
          <w:bCs/>
        </w:rPr>
        <w:t>培育運動競技選手。</w:t>
      </w:r>
    </w:p>
    <w:p w:rsidR="003A029E" w:rsidRPr="003A029E" w:rsidRDefault="003A029E" w:rsidP="003A029E">
      <w:pPr>
        <w:autoSpaceDE w:val="0"/>
        <w:autoSpaceDN w:val="0"/>
        <w:adjustRightInd w:val="0"/>
        <w:spacing w:line="360" w:lineRule="exact"/>
        <w:ind w:firstLineChars="50" w:firstLine="120"/>
        <w:jc w:val="both"/>
        <w:rPr>
          <w:rFonts w:ascii="Times New Roman" w:eastAsia="標楷體" w:hAnsi="Times New Roman" w:cs="Times New Roman"/>
          <w:bCs/>
        </w:rPr>
      </w:pPr>
      <w:r w:rsidRPr="003A029E">
        <w:rPr>
          <w:rFonts w:ascii="Times New Roman" w:eastAsia="標楷體" w:hAnsi="Times New Roman" w:cs="Times New Roman"/>
          <w:bCs/>
        </w:rPr>
        <w:t>(</w:t>
      </w:r>
      <w:r w:rsidRPr="003A029E">
        <w:rPr>
          <w:rFonts w:ascii="Times New Roman" w:eastAsia="標楷體" w:hAnsi="Times New Roman" w:cs="Times New Roman"/>
          <w:bCs/>
        </w:rPr>
        <w:t>二</w:t>
      </w:r>
      <w:r w:rsidRPr="003A029E">
        <w:rPr>
          <w:rFonts w:ascii="Times New Roman" w:eastAsia="標楷體" w:hAnsi="Times New Roman" w:cs="Times New Roman"/>
          <w:bCs/>
        </w:rPr>
        <w:t>)</w:t>
      </w:r>
      <w:r w:rsidRPr="003A029E">
        <w:rPr>
          <w:rFonts w:ascii="Times New Roman" w:eastAsia="標楷體" w:hAnsi="Times New Roman" w:cs="Times New Roman"/>
          <w:bCs/>
        </w:rPr>
        <w:t>培育專業運動教練。</w:t>
      </w:r>
    </w:p>
    <w:p w:rsidR="003A029E" w:rsidRPr="003A029E" w:rsidRDefault="003A029E" w:rsidP="003A029E">
      <w:pPr>
        <w:autoSpaceDE w:val="0"/>
        <w:autoSpaceDN w:val="0"/>
        <w:adjustRightInd w:val="0"/>
        <w:spacing w:line="360" w:lineRule="exact"/>
        <w:ind w:firstLineChars="50" w:firstLine="120"/>
        <w:jc w:val="both"/>
        <w:rPr>
          <w:rFonts w:ascii="Times New Roman" w:eastAsia="標楷體" w:hAnsi="Times New Roman" w:cs="Times New Roman"/>
          <w:bCs/>
        </w:rPr>
      </w:pPr>
      <w:r w:rsidRPr="003A029E">
        <w:rPr>
          <w:rFonts w:ascii="Times New Roman" w:eastAsia="標楷體" w:hAnsi="Times New Roman" w:cs="Times New Roman" w:hint="eastAsia"/>
          <w:bCs/>
        </w:rPr>
        <w:t>(</w:t>
      </w:r>
      <w:r w:rsidRPr="003A029E">
        <w:rPr>
          <w:rFonts w:ascii="Times New Roman" w:eastAsia="標楷體" w:hAnsi="Times New Roman" w:cs="Times New Roman" w:hint="eastAsia"/>
          <w:bCs/>
        </w:rPr>
        <w:t>三</w:t>
      </w:r>
      <w:r w:rsidRPr="003A029E">
        <w:rPr>
          <w:rFonts w:ascii="Times New Roman" w:eastAsia="標楷體" w:hAnsi="Times New Roman" w:cs="Times New Roman" w:hint="eastAsia"/>
          <w:bCs/>
        </w:rPr>
        <w:t>)</w:t>
      </w:r>
      <w:r w:rsidRPr="003A029E">
        <w:rPr>
          <w:rFonts w:ascii="Times New Roman" w:eastAsia="標楷體" w:hAnsi="Times New Roman" w:cs="Times New Roman" w:hint="eastAsia"/>
          <w:bCs/>
        </w:rPr>
        <w:t>培育戶外運動人才。</w:t>
      </w:r>
    </w:p>
    <w:p w:rsidR="003A029E" w:rsidRPr="003A029E" w:rsidRDefault="003A029E" w:rsidP="003A029E">
      <w:pPr>
        <w:ind w:leftChars="-97" w:left="-233" w:firstLineChars="100" w:firstLine="240"/>
        <w:jc w:val="both"/>
        <w:rPr>
          <w:rFonts w:ascii="Times New Roman" w:eastAsia="標楷體" w:hAnsi="Times New Roman" w:cs="Times New Roman"/>
          <w:bCs/>
        </w:rPr>
      </w:pPr>
      <w:r w:rsidRPr="003A029E">
        <w:rPr>
          <w:rFonts w:ascii="Times New Roman" w:eastAsia="標楷體" w:hAnsi="Times New Roman" w:cs="Times New Roman" w:hint="eastAsia"/>
          <w:bCs/>
        </w:rPr>
        <w:t xml:space="preserve"> </w:t>
      </w:r>
      <w:r w:rsidRPr="003A029E">
        <w:rPr>
          <w:rFonts w:ascii="Times New Roman" w:eastAsia="標楷體" w:hAnsi="Times New Roman" w:cs="Times New Roman"/>
          <w:bCs/>
        </w:rPr>
        <w:t>(</w:t>
      </w:r>
      <w:r w:rsidRPr="003A029E">
        <w:rPr>
          <w:rFonts w:ascii="Times New Roman" w:eastAsia="標楷體" w:hAnsi="Times New Roman" w:cs="Times New Roman"/>
          <w:bCs/>
        </w:rPr>
        <w:t>四</w:t>
      </w:r>
      <w:r w:rsidRPr="003A029E">
        <w:rPr>
          <w:rFonts w:ascii="Times New Roman" w:eastAsia="標楷體" w:hAnsi="Times New Roman" w:cs="Times New Roman"/>
          <w:bCs/>
        </w:rPr>
        <w:t>)</w:t>
      </w:r>
      <w:r w:rsidRPr="003A029E">
        <w:rPr>
          <w:rFonts w:ascii="Times New Roman" w:eastAsia="標楷體" w:hAnsi="Times New Roman" w:cs="Times New Roman"/>
          <w:bCs/>
        </w:rPr>
        <w:t>培養具專業知能、敬業精神及社會服務熱忱之社會公民。</w:t>
      </w:r>
    </w:p>
    <w:p w:rsidR="003A029E" w:rsidRPr="003A029E" w:rsidRDefault="003A029E" w:rsidP="003A029E">
      <w:pPr>
        <w:spacing w:beforeLines="50" w:before="180"/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 w:rsidRPr="003A029E">
        <w:rPr>
          <w:rFonts w:eastAsia="標楷體" w:hint="eastAsia"/>
          <w:b/>
          <w:bCs/>
          <w:sz w:val="28"/>
          <w:szCs w:val="28"/>
        </w:rPr>
        <w:t>二、</w:t>
      </w:r>
      <w:r w:rsidRPr="003A029E">
        <w:rPr>
          <w:rFonts w:eastAsia="標楷體"/>
          <w:b/>
          <w:bCs/>
          <w:sz w:val="28"/>
          <w:szCs w:val="28"/>
        </w:rPr>
        <w:t>課程結構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66"/>
        <w:gridCol w:w="857"/>
        <w:gridCol w:w="1275"/>
        <w:gridCol w:w="4335"/>
        <w:gridCol w:w="1477"/>
        <w:gridCol w:w="359"/>
        <w:gridCol w:w="492"/>
      </w:tblGrid>
      <w:tr w:rsidR="003A029E" w:rsidRPr="003A029E" w:rsidTr="00AE5265">
        <w:trPr>
          <w:trHeight w:val="397"/>
          <w:jc w:val="center"/>
        </w:trPr>
        <w:tc>
          <w:tcPr>
            <w:tcW w:w="8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ind w:firstLineChars="700" w:firstLine="1822"/>
              <w:rPr>
                <w:rFonts w:eastAsia="標楷體"/>
                <w:b/>
                <w:bCs/>
                <w:sz w:val="26"/>
                <w:szCs w:val="26"/>
              </w:rPr>
            </w:pPr>
            <w:r w:rsidRPr="003A029E">
              <w:rPr>
                <w:rFonts w:eastAsia="標楷體"/>
                <w:b/>
                <w:bCs/>
                <w:sz w:val="26"/>
                <w:szCs w:val="26"/>
              </w:rPr>
              <w:t>課</w:t>
            </w:r>
            <w:r w:rsidRPr="003A029E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3A029E">
              <w:rPr>
                <w:rFonts w:eastAsia="標楷體"/>
                <w:b/>
                <w:bCs/>
                <w:sz w:val="26"/>
                <w:szCs w:val="26"/>
              </w:rPr>
              <w:t>程</w:t>
            </w:r>
            <w:r w:rsidRPr="003A029E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3A029E">
              <w:rPr>
                <w:rFonts w:eastAsia="標楷體"/>
                <w:b/>
                <w:bCs/>
                <w:sz w:val="26"/>
                <w:szCs w:val="26"/>
              </w:rPr>
              <w:t>類</w:t>
            </w:r>
            <w:r w:rsidRPr="003A029E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3A029E">
              <w:rPr>
                <w:rFonts w:eastAsia="標楷體"/>
                <w:b/>
                <w:bCs/>
                <w:sz w:val="26"/>
                <w:szCs w:val="26"/>
              </w:rPr>
              <w:t>別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3A029E">
              <w:rPr>
                <w:rFonts w:eastAsia="標楷體"/>
                <w:b/>
                <w:bCs/>
                <w:sz w:val="26"/>
                <w:szCs w:val="26"/>
              </w:rPr>
              <w:t>學分數合計</w:t>
            </w:r>
          </w:p>
        </w:tc>
      </w:tr>
      <w:tr w:rsidR="003A029E" w:rsidRPr="003A029E" w:rsidTr="00AE5265">
        <w:trPr>
          <w:trHeight w:val="397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eastAsia="標楷體"/>
                <w:bCs/>
              </w:rPr>
              <w:t>通識教育課程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both"/>
              <w:rPr>
                <w:rFonts w:eastAsia="標楷體"/>
                <w:bCs/>
              </w:rPr>
            </w:pPr>
            <w:proofErr w:type="gramStart"/>
            <w:r w:rsidRPr="003A029E">
              <w:rPr>
                <w:rFonts w:eastAsia="標楷體" w:hint="eastAsia"/>
                <w:bCs/>
              </w:rPr>
              <w:t>詳見通識</w:t>
            </w:r>
            <w:proofErr w:type="gramEnd"/>
            <w:r w:rsidRPr="003A029E">
              <w:rPr>
                <w:rFonts w:eastAsia="標楷體" w:hint="eastAsia"/>
                <w:bCs/>
              </w:rPr>
              <w:t>教育中心課程綱要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eastAsia="標楷體"/>
                <w:bCs/>
              </w:rPr>
              <w:t>28</w:t>
            </w:r>
            <w:r w:rsidRPr="003A029E">
              <w:rPr>
                <w:rFonts w:eastAsia="標楷體"/>
                <w:bCs/>
              </w:rPr>
              <w:t>學分</w:t>
            </w:r>
          </w:p>
        </w:tc>
      </w:tr>
      <w:tr w:rsidR="003A029E" w:rsidRPr="003A029E" w:rsidTr="00AE5265">
        <w:trPr>
          <w:trHeight w:val="397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eastAsia="標楷體"/>
                <w:bCs/>
              </w:rPr>
              <w:t>院共同課程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3A029E">
              <w:rPr>
                <w:rFonts w:ascii="Times New Roman" w:eastAsia="標楷體" w:hAnsi="Times New Roman" w:cs="Times New Roman"/>
                <w:bCs/>
              </w:rPr>
              <w:t>管理學、行銷學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eastAsia="標楷體" w:hint="eastAsia"/>
                <w:bCs/>
              </w:rPr>
              <w:t>6</w:t>
            </w:r>
            <w:r w:rsidRPr="003A029E">
              <w:rPr>
                <w:rFonts w:eastAsia="標楷體"/>
                <w:bCs/>
              </w:rPr>
              <w:t>學分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ascii="標楷體" w:eastAsia="標楷體" w:hAnsi="標楷體" w:hint="eastAsia"/>
                <w:bCs/>
              </w:rPr>
              <w:t>94</w:t>
            </w:r>
            <w:r w:rsidRPr="003A029E">
              <w:rPr>
                <w:rFonts w:eastAsia="標楷體"/>
                <w:bCs/>
              </w:rPr>
              <w:t>學分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rPr>
                <w:rFonts w:eastAsia="標楷體"/>
                <w:bCs/>
                <w:color w:val="FF0000"/>
              </w:rPr>
            </w:pPr>
          </w:p>
        </w:tc>
      </w:tr>
      <w:tr w:rsidR="003A029E" w:rsidRPr="003A029E" w:rsidTr="00AE5265">
        <w:trPr>
          <w:trHeight w:val="408"/>
          <w:jc w:val="center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eastAsia="標楷體"/>
                <w:bCs/>
              </w:rPr>
              <w:t>基礎模組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eastAsia="標楷體"/>
                <w:bCs/>
              </w:rPr>
              <w:t>必修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ascii="Times New Roman" w:eastAsia="標楷體" w:hAnsi="Times New Roman" w:cs="Times New Roman"/>
                <w:bCs/>
              </w:rPr>
              <w:t>36</w:t>
            </w:r>
            <w:r w:rsidRPr="003A029E">
              <w:rPr>
                <w:rFonts w:eastAsia="標楷體"/>
                <w:bCs/>
              </w:rPr>
              <w:t>學分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eastAsia="標楷體" w:hint="eastAsia"/>
                <w:bCs/>
              </w:rPr>
              <w:t>36</w:t>
            </w:r>
            <w:r w:rsidRPr="003A029E">
              <w:rPr>
                <w:rFonts w:eastAsia="標楷體"/>
                <w:bCs/>
              </w:rPr>
              <w:t>學分</w:t>
            </w: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492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3A029E" w:rsidRPr="003A029E" w:rsidTr="00AE5265">
        <w:trPr>
          <w:trHeight w:val="409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eastAsia="標楷體"/>
                <w:bCs/>
              </w:rPr>
              <w:t>選修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ascii="標楷體" w:eastAsia="標楷體" w:hAnsi="標楷體" w:hint="eastAsia"/>
                <w:bCs/>
              </w:rPr>
              <w:t>0</w:t>
            </w:r>
            <w:r w:rsidRPr="003A029E">
              <w:rPr>
                <w:rFonts w:eastAsia="標楷體"/>
                <w:bCs/>
              </w:rPr>
              <w:t>學分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3A029E" w:rsidRPr="003A029E" w:rsidRDefault="003A029E" w:rsidP="003A029E">
            <w:pPr>
              <w:widowControl/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492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3A029E" w:rsidRPr="003A029E" w:rsidRDefault="003A029E" w:rsidP="003A029E">
            <w:pPr>
              <w:widowControl/>
              <w:spacing w:line="320" w:lineRule="exact"/>
              <w:rPr>
                <w:rFonts w:eastAsia="標楷體"/>
                <w:bCs/>
              </w:rPr>
            </w:pPr>
          </w:p>
        </w:tc>
      </w:tr>
      <w:tr w:rsidR="003A029E" w:rsidRPr="003A029E" w:rsidTr="00AE5265">
        <w:trPr>
          <w:trHeight w:val="409"/>
          <w:jc w:val="center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eastAsia="標楷體"/>
                <w:bCs/>
              </w:rPr>
              <w:t>核心模組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eastAsia="標楷體"/>
                <w:bCs/>
              </w:rPr>
              <w:t>必修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ascii="標楷體" w:eastAsia="標楷體" w:hAnsi="標楷體" w:hint="eastAsia"/>
                <w:bCs/>
              </w:rPr>
              <w:t>19</w:t>
            </w:r>
            <w:r w:rsidRPr="003A029E">
              <w:rPr>
                <w:rFonts w:eastAsia="標楷體"/>
                <w:bCs/>
              </w:rPr>
              <w:t>學分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eastAsia="標楷體" w:hint="eastAsia"/>
                <w:bCs/>
              </w:rPr>
              <w:t>32</w:t>
            </w:r>
            <w:r w:rsidRPr="003A029E">
              <w:rPr>
                <w:rFonts w:eastAsia="標楷體"/>
                <w:bCs/>
              </w:rPr>
              <w:t>學分</w:t>
            </w: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492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3A029E" w:rsidRPr="003A029E" w:rsidTr="00AE5265">
        <w:trPr>
          <w:trHeight w:val="435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eastAsia="標楷體"/>
                <w:bCs/>
              </w:rPr>
              <w:t>選修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ascii="標楷體" w:eastAsia="標楷體" w:hAnsi="標楷體" w:hint="eastAsia"/>
                <w:bCs/>
              </w:rPr>
              <w:t>13</w:t>
            </w:r>
            <w:r w:rsidRPr="003A029E">
              <w:rPr>
                <w:rFonts w:eastAsia="標楷體"/>
                <w:bCs/>
              </w:rPr>
              <w:t>學分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3A029E" w:rsidRPr="003A029E" w:rsidRDefault="003A029E" w:rsidP="003A029E">
            <w:pPr>
              <w:widowControl/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492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3A029E" w:rsidRPr="003A029E" w:rsidRDefault="003A029E" w:rsidP="003A029E">
            <w:pPr>
              <w:widowControl/>
              <w:spacing w:line="320" w:lineRule="exact"/>
              <w:rPr>
                <w:rFonts w:eastAsia="標楷體"/>
                <w:bCs/>
              </w:rPr>
            </w:pPr>
          </w:p>
        </w:tc>
      </w:tr>
      <w:tr w:rsidR="003A029E" w:rsidRPr="003A029E" w:rsidTr="00AE5265">
        <w:trPr>
          <w:trHeight w:val="79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eastAsia="標楷體"/>
                <w:bCs/>
              </w:rPr>
              <w:t>專業模組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ascii="Times New Roman" w:eastAsia="標楷體" w:hAnsi="Times New Roman" w:cs="Times New Roman"/>
                <w:bCs/>
              </w:rPr>
              <w:t>運動教練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  <w:strike/>
              </w:rPr>
            </w:pPr>
            <w:r w:rsidRPr="003A029E">
              <w:rPr>
                <w:rFonts w:eastAsia="標楷體"/>
                <w:bCs/>
              </w:rPr>
              <w:t>選修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  <w:strike/>
              </w:rPr>
            </w:pPr>
            <w:r w:rsidRPr="003A029E">
              <w:rPr>
                <w:rFonts w:ascii="Times New Roman" w:eastAsia="標楷體" w:hAnsi="Times New Roman" w:cs="Times New Roman"/>
                <w:bCs/>
              </w:rPr>
              <w:t>20</w:t>
            </w:r>
            <w:r w:rsidRPr="003A029E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320" w:lineRule="exact"/>
              <w:rPr>
                <w:rFonts w:eastAsia="標楷體"/>
                <w:bCs/>
              </w:rPr>
            </w:pPr>
            <w:r w:rsidRPr="003A029E">
              <w:rPr>
                <w:rFonts w:eastAsia="標楷體" w:hint="eastAsia"/>
                <w:bCs/>
              </w:rPr>
              <w:t>修讀</w:t>
            </w:r>
            <w:r w:rsidRPr="003A029E">
              <w:rPr>
                <w:rFonts w:eastAsia="標楷體" w:hint="eastAsia"/>
                <w:bCs/>
              </w:rPr>
              <w:t>1</w:t>
            </w:r>
            <w:r w:rsidRPr="003A029E">
              <w:rPr>
                <w:rFonts w:eastAsia="標楷體" w:hint="eastAsia"/>
                <w:bCs/>
              </w:rPr>
              <w:t>個專業模組、修讀專業模組</w:t>
            </w:r>
            <w:r w:rsidRPr="003A029E">
              <w:rPr>
                <w:rFonts w:eastAsia="標楷體" w:hint="eastAsia"/>
                <w:bCs/>
              </w:rPr>
              <w:t>20</w:t>
            </w:r>
            <w:r w:rsidRPr="003A029E">
              <w:rPr>
                <w:rFonts w:eastAsia="標楷體" w:hint="eastAsia"/>
                <w:bCs/>
              </w:rPr>
              <w:t>學分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eastAsia="標楷體" w:hint="eastAsia"/>
                <w:bCs/>
              </w:rPr>
              <w:t>20</w:t>
            </w:r>
            <w:r w:rsidRPr="003A029E">
              <w:rPr>
                <w:rFonts w:eastAsia="標楷體"/>
                <w:bCs/>
              </w:rPr>
              <w:t>學分</w:t>
            </w: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492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3A029E" w:rsidRPr="003A029E" w:rsidTr="00AE5265">
        <w:trPr>
          <w:trHeight w:val="723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trike/>
              </w:rPr>
            </w:pPr>
            <w:r w:rsidRPr="003A029E">
              <w:rPr>
                <w:rFonts w:ascii="標楷體" w:eastAsia="標楷體" w:hAnsi="標楷體" w:hint="eastAsia"/>
                <w:kern w:val="0"/>
              </w:rPr>
              <w:t>戶外運動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  <w:strike/>
              </w:rPr>
            </w:pPr>
            <w:r w:rsidRPr="003A029E">
              <w:rPr>
                <w:rFonts w:eastAsia="標楷體"/>
                <w:bCs/>
              </w:rPr>
              <w:t>選修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  <w:strike/>
              </w:rPr>
            </w:pPr>
            <w:r w:rsidRPr="003A029E">
              <w:rPr>
                <w:rFonts w:ascii="Times New Roman" w:eastAsia="標楷體" w:hAnsi="Times New Roman" w:cs="Times New Roman"/>
                <w:bCs/>
              </w:rPr>
              <w:t>20</w:t>
            </w:r>
            <w:r w:rsidRPr="003A029E">
              <w:rPr>
                <w:rFonts w:ascii="Times New Roman" w:eastAsia="標楷體" w:hAnsi="Times New Roman" w:cs="Times New Roman"/>
                <w:bCs/>
              </w:rPr>
              <w:t>學分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492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3A029E" w:rsidRPr="003A029E" w:rsidTr="00AE5265">
        <w:trPr>
          <w:trHeight w:val="2110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eastAsia="標楷體"/>
                <w:bCs/>
              </w:rPr>
              <w:t>自由選修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A029E">
              <w:rPr>
                <w:rFonts w:ascii="標楷體" w:eastAsia="標楷體" w:hAnsi="標楷體" w:hint="eastAsia"/>
                <w:bCs/>
                <w:kern w:val="0"/>
              </w:rPr>
              <w:t>(</w:t>
            </w:r>
            <w:proofErr w:type="gramStart"/>
            <w:r w:rsidRPr="003A029E">
              <w:rPr>
                <w:rFonts w:ascii="標楷體" w:eastAsia="標楷體" w:hAnsi="標楷體" w:hint="eastAsia"/>
                <w:bCs/>
                <w:kern w:val="0"/>
              </w:rPr>
              <w:t>一</w:t>
            </w:r>
            <w:proofErr w:type="gramEnd"/>
            <w:r w:rsidRPr="003A029E">
              <w:rPr>
                <w:rFonts w:ascii="標楷體" w:eastAsia="標楷體" w:hAnsi="標楷體" w:hint="eastAsia"/>
                <w:bCs/>
                <w:kern w:val="0"/>
              </w:rPr>
              <w:t>)</w:t>
            </w:r>
            <w:r w:rsidRPr="003A029E">
              <w:rPr>
                <w:rFonts w:ascii="標楷體" w:eastAsia="標楷體" w:hAnsi="標楷體"/>
                <w:bCs/>
                <w:kern w:val="0"/>
              </w:rPr>
              <w:t>「</w:t>
            </w:r>
            <w:proofErr w:type="gramStart"/>
            <w:r w:rsidRPr="003A029E">
              <w:rPr>
                <w:rFonts w:ascii="標楷體" w:eastAsia="標楷體" w:hAnsi="標楷體"/>
                <w:bCs/>
                <w:kern w:val="0"/>
              </w:rPr>
              <w:t>超修</w:t>
            </w:r>
            <w:proofErr w:type="gramEnd"/>
            <w:r w:rsidRPr="003A029E">
              <w:rPr>
                <w:rFonts w:ascii="標楷體" w:eastAsia="標楷體" w:hAnsi="標楷體"/>
                <w:bCs/>
                <w:kern w:val="0"/>
              </w:rPr>
              <w:t>」課程，包含：</w:t>
            </w:r>
          </w:p>
          <w:p w:rsidR="003A029E" w:rsidRPr="003A029E" w:rsidRDefault="003A029E" w:rsidP="003A029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A029E">
              <w:rPr>
                <w:rFonts w:ascii="標楷體" w:eastAsia="標楷體" w:hAnsi="標楷體" w:hint="eastAsia"/>
                <w:bCs/>
                <w:kern w:val="0"/>
              </w:rPr>
              <w:t>1.</w:t>
            </w:r>
            <w:r w:rsidRPr="003A029E">
              <w:rPr>
                <w:rFonts w:ascii="標楷體" w:eastAsia="標楷體" w:hAnsi="標楷體"/>
                <w:kern w:val="0"/>
              </w:rPr>
              <w:t>通識教育課程之跨領域核心課程。</w:t>
            </w:r>
          </w:p>
          <w:p w:rsidR="003A029E" w:rsidRPr="003A029E" w:rsidRDefault="003A029E" w:rsidP="003A029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A029E">
              <w:rPr>
                <w:rFonts w:ascii="標楷體" w:eastAsia="標楷體" w:hAnsi="標楷體" w:hint="eastAsia"/>
                <w:bCs/>
                <w:kern w:val="0"/>
              </w:rPr>
              <w:t>2.</w:t>
            </w:r>
            <w:r w:rsidRPr="003A029E">
              <w:rPr>
                <w:rFonts w:ascii="標楷體" w:eastAsia="標楷體" w:hAnsi="標楷體"/>
                <w:kern w:val="0"/>
              </w:rPr>
              <w:t>院共同課程。</w:t>
            </w:r>
          </w:p>
          <w:p w:rsidR="003A029E" w:rsidRPr="003A029E" w:rsidRDefault="003A029E" w:rsidP="003A029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A029E">
              <w:rPr>
                <w:rFonts w:ascii="標楷體" w:eastAsia="標楷體" w:hAnsi="標楷體" w:hint="eastAsia"/>
                <w:bCs/>
                <w:kern w:val="0"/>
              </w:rPr>
              <w:t>3.</w:t>
            </w:r>
            <w:r w:rsidRPr="003A029E">
              <w:rPr>
                <w:rFonts w:ascii="標楷體" w:eastAsia="標楷體" w:hAnsi="標楷體"/>
                <w:kern w:val="0"/>
              </w:rPr>
              <w:t>系基礎模組。</w:t>
            </w:r>
          </w:p>
          <w:p w:rsidR="003A029E" w:rsidRPr="003A029E" w:rsidRDefault="003A029E" w:rsidP="003A029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A029E">
              <w:rPr>
                <w:rFonts w:ascii="標楷體" w:eastAsia="標楷體" w:hAnsi="標楷體" w:hint="eastAsia"/>
                <w:bCs/>
                <w:kern w:val="0"/>
              </w:rPr>
              <w:t>4.</w:t>
            </w:r>
            <w:r w:rsidRPr="003A029E">
              <w:rPr>
                <w:rFonts w:ascii="標楷體" w:eastAsia="標楷體" w:hAnsi="標楷體"/>
                <w:kern w:val="0"/>
              </w:rPr>
              <w:t>系核心模組。</w:t>
            </w:r>
          </w:p>
          <w:p w:rsidR="003A029E" w:rsidRPr="003A029E" w:rsidRDefault="003A029E" w:rsidP="003A029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100" w:left="583" w:hangingChars="143" w:hanging="343"/>
              <w:jc w:val="both"/>
              <w:rPr>
                <w:rFonts w:ascii="標楷體" w:eastAsia="標楷體" w:hAnsi="標楷體"/>
                <w:kern w:val="0"/>
              </w:rPr>
            </w:pPr>
            <w:r w:rsidRPr="003A029E">
              <w:rPr>
                <w:rFonts w:ascii="標楷體" w:eastAsia="標楷體" w:hAnsi="標楷體" w:hint="eastAsia"/>
                <w:bCs/>
                <w:kern w:val="0"/>
              </w:rPr>
              <w:t>5.</w:t>
            </w:r>
            <w:r w:rsidRPr="003A029E">
              <w:rPr>
                <w:rFonts w:ascii="標楷體" w:eastAsia="標楷體" w:hAnsi="標楷體"/>
                <w:kern w:val="0"/>
              </w:rPr>
              <w:t>系專業模組。</w:t>
            </w:r>
          </w:p>
          <w:p w:rsidR="003A029E" w:rsidRPr="003A029E" w:rsidRDefault="003A029E" w:rsidP="003A029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485" w:hangingChars="202" w:hanging="485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3A029E">
              <w:rPr>
                <w:rFonts w:ascii="標楷體" w:eastAsia="標楷體" w:hAnsi="標楷體" w:hint="eastAsia"/>
                <w:bCs/>
                <w:kern w:val="0"/>
              </w:rPr>
              <w:t>(二)</w:t>
            </w:r>
            <w:proofErr w:type="gramStart"/>
            <w:r w:rsidRPr="003A029E">
              <w:rPr>
                <w:rFonts w:ascii="標楷體" w:eastAsia="標楷體" w:hAnsi="標楷體"/>
                <w:kern w:val="0"/>
              </w:rPr>
              <w:t>加修之</w:t>
            </w:r>
            <w:proofErr w:type="gramEnd"/>
            <w:r w:rsidRPr="003A029E">
              <w:rPr>
                <w:rFonts w:ascii="標楷體" w:eastAsia="標楷體" w:hAnsi="標楷體"/>
                <w:kern w:val="0"/>
              </w:rPr>
              <w:t>課程、學程，惟學分數不得重複認列。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eastAsia="標楷體" w:hint="eastAsia"/>
                <w:bCs/>
              </w:rPr>
              <w:t>6</w:t>
            </w:r>
            <w:r w:rsidRPr="003A029E">
              <w:rPr>
                <w:rFonts w:eastAsia="標楷體"/>
                <w:bCs/>
              </w:rPr>
              <w:t>學分</w:t>
            </w:r>
          </w:p>
        </w:tc>
      </w:tr>
      <w:tr w:rsidR="003A029E" w:rsidRPr="003A029E" w:rsidTr="00AE5265">
        <w:trPr>
          <w:trHeight w:val="397"/>
          <w:jc w:val="center"/>
        </w:trPr>
        <w:tc>
          <w:tcPr>
            <w:tcW w:w="8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eastAsia="標楷體"/>
                <w:bCs/>
              </w:rPr>
              <w:t>總</w:t>
            </w:r>
            <w:r w:rsidRPr="003A029E">
              <w:rPr>
                <w:rFonts w:eastAsia="標楷體"/>
                <w:bCs/>
              </w:rPr>
              <w:t xml:space="preserve">      </w:t>
            </w:r>
            <w:r w:rsidRPr="003A029E">
              <w:rPr>
                <w:rFonts w:eastAsia="標楷體"/>
                <w:bCs/>
              </w:rPr>
              <w:t>計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3A029E">
              <w:rPr>
                <w:rFonts w:eastAsia="標楷體"/>
                <w:bCs/>
              </w:rPr>
              <w:t>128</w:t>
            </w:r>
            <w:r w:rsidRPr="003A029E">
              <w:rPr>
                <w:rFonts w:eastAsia="標楷體"/>
                <w:bCs/>
              </w:rPr>
              <w:t>學分</w:t>
            </w:r>
          </w:p>
        </w:tc>
      </w:tr>
    </w:tbl>
    <w:p w:rsidR="003A029E" w:rsidRPr="003A029E" w:rsidRDefault="003A029E" w:rsidP="003A029E">
      <w:pPr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 w:rsidRPr="003A029E">
        <w:rPr>
          <w:rFonts w:eastAsia="標楷體" w:hint="eastAsia"/>
          <w:b/>
          <w:bCs/>
          <w:sz w:val="28"/>
        </w:rPr>
        <w:t>三、</w:t>
      </w:r>
      <w:r w:rsidRPr="003A029E">
        <w:rPr>
          <w:rFonts w:eastAsia="標楷體"/>
          <w:b/>
          <w:bCs/>
          <w:sz w:val="28"/>
          <w:szCs w:val="28"/>
        </w:rPr>
        <w:t>選課須知</w:t>
      </w:r>
    </w:p>
    <w:p w:rsidR="003A029E" w:rsidRPr="003A029E" w:rsidRDefault="003A029E" w:rsidP="003A029E">
      <w:pPr>
        <w:autoSpaceDE w:val="0"/>
        <w:autoSpaceDN w:val="0"/>
        <w:adjustRightInd w:val="0"/>
        <w:snapToGrid w:val="0"/>
        <w:ind w:left="560" w:hangingChars="200" w:hanging="560"/>
        <w:rPr>
          <w:rFonts w:ascii="Times New Roman" w:eastAsia="標楷體" w:hAnsi="Times New Roman" w:cs="Times New Roman"/>
          <w:bCs/>
          <w:sz w:val="28"/>
          <w:szCs w:val="28"/>
        </w:rPr>
      </w:pPr>
      <w:r w:rsidRPr="003A029E">
        <w:rPr>
          <w:rFonts w:ascii="Times New Roman" w:eastAsia="標楷體" w:hAnsi="Times New Roman" w:cs="Times New Roman" w:hint="eastAsia"/>
          <w:bCs/>
          <w:sz w:val="28"/>
          <w:szCs w:val="28"/>
        </w:rPr>
        <w:lastRenderedPageBreak/>
        <w:t xml:space="preserve"> (</w:t>
      </w:r>
      <w:r w:rsidRPr="003A029E">
        <w:rPr>
          <w:rFonts w:ascii="Times New Roman" w:eastAsia="標楷體" w:hAnsi="Times New Roman" w:cs="Times New Roman" w:hint="eastAsia"/>
          <w:bCs/>
          <w:sz w:val="28"/>
          <w:szCs w:val="28"/>
        </w:rPr>
        <w:t>一</w:t>
      </w:r>
      <w:r w:rsidRPr="003A029E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本學程基礎模組運動專長訓練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(</w:t>
      </w:r>
      <w:proofErr w:type="gramStart"/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一</w:t>
      </w:r>
      <w:proofErr w:type="gramEnd"/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)(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二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、核心模組運動專長訓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三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)(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四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)(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五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)(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六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)(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七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)(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八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，請依照本學程招生考試錄取之運動項目，個別修習運動專長訓練，</w:t>
      </w:r>
      <w:proofErr w:type="gramStart"/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每人限修一項</w:t>
      </w:r>
      <w:proofErr w:type="gramEnd"/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運動專長。</w:t>
      </w:r>
    </w:p>
    <w:p w:rsidR="003A029E" w:rsidRPr="003A029E" w:rsidRDefault="003A029E" w:rsidP="003A029E">
      <w:pPr>
        <w:autoSpaceDE w:val="0"/>
        <w:autoSpaceDN w:val="0"/>
        <w:adjustRightInd w:val="0"/>
        <w:snapToGrid w:val="0"/>
        <w:ind w:left="560" w:hangingChars="200" w:hanging="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 xml:space="preserve"> (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二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本學程課程分為基礎模組、核心模組、運動教練專業模組及</w:t>
      </w:r>
      <w:r w:rsidRPr="003A029E">
        <w:rPr>
          <w:rFonts w:ascii="Times New Roman" w:eastAsia="標楷體" w:hAnsi="Times New Roman" w:cs="Times New Roman" w:hint="eastAsia"/>
          <w:bCs/>
          <w:sz w:val="28"/>
          <w:szCs w:val="28"/>
        </w:rPr>
        <w:t>戶外運動專業模組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，基礎模組及核心模組共計至少</w:t>
      </w:r>
      <w:r w:rsidRPr="003A029E">
        <w:rPr>
          <w:rFonts w:ascii="Times New Roman" w:eastAsia="標楷體" w:hAnsi="Times New Roman" w:cs="Times New Roman" w:hint="eastAsia"/>
          <w:bCs/>
          <w:sz w:val="28"/>
          <w:szCs w:val="28"/>
        </w:rPr>
        <w:t>68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學分，而專業模組則至少</w:t>
      </w:r>
      <w:r w:rsidRPr="003A029E">
        <w:rPr>
          <w:rFonts w:ascii="Times New Roman" w:eastAsia="標楷體" w:hAnsi="Times New Roman" w:cs="Times New Roman" w:hint="eastAsia"/>
          <w:bCs/>
          <w:sz w:val="28"/>
          <w:szCs w:val="28"/>
        </w:rPr>
        <w:t>20</w:t>
      </w:r>
      <w:r w:rsidRPr="003A029E">
        <w:rPr>
          <w:rFonts w:ascii="Times New Roman" w:eastAsia="標楷體" w:hAnsi="Times New Roman" w:cs="Times New Roman" w:hint="eastAsia"/>
          <w:bCs/>
          <w:sz w:val="28"/>
          <w:szCs w:val="28"/>
        </w:rPr>
        <w:t>學分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3A029E" w:rsidRPr="003A029E" w:rsidRDefault="003A029E" w:rsidP="003A029E">
      <w:pPr>
        <w:autoSpaceDE w:val="0"/>
        <w:autoSpaceDN w:val="0"/>
        <w:adjustRightInd w:val="0"/>
        <w:snapToGrid w:val="0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 xml:space="preserve"> (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三</w:t>
      </w:r>
      <w:r w:rsidRPr="003A029E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3A029E">
        <w:rPr>
          <w:rFonts w:ascii="Times New Roman" w:eastAsia="標楷體" w:hAnsi="Times New Roman" w:cs="Times New Roman"/>
          <w:sz w:val="28"/>
          <w:szCs w:val="28"/>
        </w:rPr>
        <w:t>本學程畢業門檻，</w:t>
      </w:r>
      <w:proofErr w:type="gramStart"/>
      <w:r w:rsidRPr="003A029E">
        <w:rPr>
          <w:rFonts w:ascii="Times New Roman" w:eastAsia="標楷體" w:hAnsi="Times New Roman" w:cs="Times New Roman"/>
          <w:sz w:val="28"/>
          <w:szCs w:val="28"/>
        </w:rPr>
        <w:t>除修滿</w:t>
      </w:r>
      <w:proofErr w:type="gramEnd"/>
      <w:r w:rsidRPr="003A029E">
        <w:rPr>
          <w:rFonts w:ascii="Times New Roman" w:eastAsia="標楷體" w:hAnsi="Times New Roman" w:cs="Times New Roman"/>
          <w:sz w:val="28"/>
          <w:szCs w:val="28"/>
        </w:rPr>
        <w:t>128</w:t>
      </w:r>
      <w:r w:rsidRPr="003A029E">
        <w:rPr>
          <w:rFonts w:ascii="Times New Roman" w:eastAsia="標楷體" w:hAnsi="Times New Roman" w:cs="Times New Roman"/>
          <w:sz w:val="28"/>
          <w:szCs w:val="28"/>
        </w:rPr>
        <w:t>學分之外，另需具備以下條件：</w:t>
      </w:r>
    </w:p>
    <w:p w:rsidR="003A029E" w:rsidRPr="003A029E" w:rsidRDefault="003A029E" w:rsidP="003A029E">
      <w:pPr>
        <w:autoSpaceDE w:val="0"/>
        <w:autoSpaceDN w:val="0"/>
        <w:adjustRightInd w:val="0"/>
        <w:snapToGrid w:val="0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029E">
        <w:rPr>
          <w:rFonts w:ascii="Times New Roman" w:eastAsia="標楷體" w:hAnsi="Times New Roman" w:cs="Times New Roman"/>
          <w:sz w:val="28"/>
          <w:szCs w:val="28"/>
        </w:rPr>
        <w:t>1.</w:t>
      </w:r>
      <w:r w:rsidRPr="003A029E">
        <w:rPr>
          <w:rFonts w:ascii="Times New Roman" w:eastAsia="標楷體" w:hAnsi="Times New Roman" w:cs="Times New Roman"/>
          <w:sz w:val="28"/>
          <w:szCs w:val="28"/>
        </w:rPr>
        <w:t>專項運動</w:t>
      </w:r>
      <w:r w:rsidRPr="003A029E">
        <w:rPr>
          <w:rFonts w:ascii="Times New Roman" w:eastAsia="標楷體" w:hAnsi="Times New Roman" w:cs="Times New Roman"/>
          <w:sz w:val="28"/>
          <w:szCs w:val="28"/>
        </w:rPr>
        <w:t>C</w:t>
      </w:r>
      <w:r w:rsidRPr="003A029E">
        <w:rPr>
          <w:rFonts w:ascii="Times New Roman" w:eastAsia="標楷體" w:hAnsi="Times New Roman" w:cs="Times New Roman"/>
          <w:sz w:val="28"/>
          <w:szCs w:val="28"/>
        </w:rPr>
        <w:t>級教練證一張、運動相關證照一張。</w:t>
      </w:r>
    </w:p>
    <w:p w:rsidR="003A029E" w:rsidRPr="003A029E" w:rsidRDefault="003A029E" w:rsidP="003A029E">
      <w:pPr>
        <w:autoSpaceDE w:val="0"/>
        <w:autoSpaceDN w:val="0"/>
        <w:adjustRightInd w:val="0"/>
        <w:snapToGrid w:val="0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029E">
        <w:rPr>
          <w:rFonts w:ascii="Times New Roman" w:eastAsia="標楷體" w:hAnsi="Times New Roman" w:cs="Times New Roman"/>
          <w:sz w:val="28"/>
          <w:szCs w:val="28"/>
        </w:rPr>
        <w:t>2.</w:t>
      </w:r>
      <w:r w:rsidRPr="003A029E">
        <w:rPr>
          <w:rFonts w:ascii="Times New Roman" w:eastAsia="標楷體" w:hAnsi="Times New Roman" w:cs="Times New Roman"/>
          <w:sz w:val="28"/>
          <w:szCs w:val="28"/>
        </w:rPr>
        <w:t>運動相關服務時數</w:t>
      </w:r>
      <w:r w:rsidRPr="003A029E">
        <w:rPr>
          <w:rFonts w:ascii="Times New Roman" w:eastAsia="標楷體" w:hAnsi="Times New Roman" w:cs="Times New Roman"/>
          <w:sz w:val="28"/>
          <w:szCs w:val="28"/>
        </w:rPr>
        <w:t>120</w:t>
      </w:r>
      <w:r w:rsidRPr="003A029E">
        <w:rPr>
          <w:rFonts w:ascii="Times New Roman" w:eastAsia="標楷體" w:hAnsi="Times New Roman" w:cs="Times New Roman"/>
          <w:sz w:val="28"/>
          <w:szCs w:val="28"/>
        </w:rPr>
        <w:t>小時。</w:t>
      </w:r>
    </w:p>
    <w:p w:rsidR="003A029E" w:rsidRPr="003A029E" w:rsidRDefault="003A029E" w:rsidP="003A029E">
      <w:pPr>
        <w:autoSpaceDE w:val="0"/>
        <w:autoSpaceDN w:val="0"/>
        <w:adjustRightInd w:val="0"/>
        <w:snapToGrid w:val="0"/>
        <w:ind w:leftChars="150" w:left="92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029E">
        <w:rPr>
          <w:rFonts w:ascii="Times New Roman" w:eastAsia="標楷體" w:hAnsi="Times New Roman" w:cs="Times New Roman"/>
          <w:sz w:val="28"/>
          <w:szCs w:val="28"/>
        </w:rPr>
        <w:t xml:space="preserve"> 3.</w:t>
      </w:r>
      <w:r w:rsidRPr="003A029E">
        <w:rPr>
          <w:rFonts w:ascii="Times New Roman" w:eastAsia="標楷體" w:hAnsi="Times New Roman" w:cs="Times New Roman"/>
          <w:sz w:val="28"/>
          <w:szCs w:val="28"/>
        </w:rPr>
        <w:t>職</w:t>
      </w:r>
      <w:proofErr w:type="gramStart"/>
      <w:r w:rsidRPr="003A029E">
        <w:rPr>
          <w:rFonts w:ascii="Times New Roman" w:eastAsia="標楷體" w:hAnsi="Times New Roman" w:cs="Times New Roman"/>
          <w:sz w:val="28"/>
          <w:szCs w:val="28"/>
        </w:rPr>
        <w:t>涯</w:t>
      </w:r>
      <w:proofErr w:type="gramEnd"/>
      <w:r w:rsidRPr="003A029E">
        <w:rPr>
          <w:rFonts w:ascii="Times New Roman" w:eastAsia="標楷體" w:hAnsi="Times New Roman" w:cs="Times New Roman"/>
          <w:sz w:val="28"/>
          <w:szCs w:val="28"/>
        </w:rPr>
        <w:t>發展自學時數：一至四年級，每週分別進行</w:t>
      </w:r>
      <w:r w:rsidRPr="003A029E">
        <w:rPr>
          <w:rFonts w:ascii="Times New Roman" w:eastAsia="標楷體" w:hAnsi="Times New Roman" w:cs="Times New Roman"/>
          <w:sz w:val="28"/>
          <w:szCs w:val="28"/>
        </w:rPr>
        <w:t>2,4,6,6</w:t>
      </w:r>
      <w:r w:rsidRPr="003A029E">
        <w:rPr>
          <w:rFonts w:ascii="Times New Roman" w:eastAsia="標楷體" w:hAnsi="Times New Roman" w:cs="Times New Roman"/>
          <w:sz w:val="28"/>
          <w:szCs w:val="28"/>
        </w:rPr>
        <w:t>小時，每學期累計</w:t>
      </w:r>
      <w:r w:rsidRPr="003A029E">
        <w:rPr>
          <w:rFonts w:ascii="Times New Roman" w:eastAsia="標楷體" w:hAnsi="Times New Roman" w:cs="Times New Roman"/>
          <w:sz w:val="28"/>
          <w:szCs w:val="28"/>
        </w:rPr>
        <w:t>12</w:t>
      </w:r>
      <w:proofErr w:type="gramStart"/>
      <w:r w:rsidRPr="003A029E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Pr="003A029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A029E" w:rsidRPr="003A029E" w:rsidRDefault="003A029E" w:rsidP="003A029E">
      <w:pPr>
        <w:autoSpaceDE w:val="0"/>
        <w:autoSpaceDN w:val="0"/>
        <w:adjustRightInd w:val="0"/>
        <w:snapToGrid w:val="0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029E">
        <w:rPr>
          <w:rFonts w:ascii="Times New Roman" w:eastAsia="標楷體" w:hAnsi="Times New Roman" w:cs="Times New Roman"/>
          <w:sz w:val="28"/>
          <w:szCs w:val="28"/>
        </w:rPr>
        <w:t>4.</w:t>
      </w:r>
      <w:r w:rsidRPr="003A029E">
        <w:rPr>
          <w:rFonts w:ascii="Times New Roman" w:eastAsia="標楷體" w:hAnsi="Times New Roman" w:cs="Times New Roman"/>
          <w:sz w:val="28"/>
          <w:szCs w:val="28"/>
        </w:rPr>
        <w:t>建置與維護電子化學習歷程檔案。</w:t>
      </w:r>
    </w:p>
    <w:p w:rsidR="003A029E" w:rsidRPr="003A029E" w:rsidRDefault="003A029E" w:rsidP="003A029E">
      <w:pPr>
        <w:autoSpaceDE w:val="0"/>
        <w:autoSpaceDN w:val="0"/>
        <w:adjustRightInd w:val="0"/>
        <w:snapToGrid w:val="0"/>
        <w:ind w:left="560" w:hangingChars="200" w:hanging="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3A029E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(</w:t>
      </w:r>
      <w:r w:rsidRPr="003A029E">
        <w:rPr>
          <w:rFonts w:ascii="Times New Roman" w:eastAsia="標楷體" w:hAnsi="Times New Roman" w:cs="Times New Roman" w:hint="eastAsia"/>
          <w:bCs/>
          <w:sz w:val="28"/>
          <w:szCs w:val="28"/>
        </w:rPr>
        <w:t>四</w:t>
      </w:r>
      <w:r w:rsidRPr="003A029E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3A029E">
        <w:rPr>
          <w:rFonts w:ascii="Times New Roman" w:eastAsia="標楷體" w:hAnsi="Times New Roman" w:cs="Times New Roman" w:hint="eastAsia"/>
          <w:bCs/>
          <w:sz w:val="28"/>
          <w:szCs w:val="28"/>
        </w:rPr>
        <w:t>不同模組中相同課程或</w:t>
      </w:r>
      <w:r w:rsidR="00797674">
        <w:rPr>
          <w:rFonts w:ascii="Times New Roman" w:eastAsia="標楷體" w:hAnsi="Times New Roman" w:cs="Times New Roman" w:hint="eastAsia"/>
          <w:bCs/>
          <w:sz w:val="28"/>
          <w:szCs w:val="28"/>
        </w:rPr>
        <w:t>等同課程，可經模組所屬單位審查同意認列，以滿足不同模組計算需求</w:t>
      </w:r>
      <w:r w:rsidRPr="003A029E">
        <w:rPr>
          <w:rFonts w:ascii="Times New Roman" w:eastAsia="標楷體" w:hAnsi="Times New Roman" w:cs="Times New Roman" w:hint="eastAsia"/>
          <w:bCs/>
          <w:sz w:val="28"/>
          <w:szCs w:val="28"/>
        </w:rPr>
        <w:t>，惟認列課程在畢業學分總計中只能計算一次。</w:t>
      </w:r>
    </w:p>
    <w:p w:rsidR="003A029E" w:rsidRPr="003A029E" w:rsidRDefault="003A029E" w:rsidP="003A029E">
      <w:pPr>
        <w:spacing w:afterLines="20" w:after="72" w:line="400" w:lineRule="exact"/>
        <w:ind w:leftChars="1" w:left="961" w:hangingChars="342" w:hanging="959"/>
        <w:jc w:val="both"/>
        <w:rPr>
          <w:rFonts w:eastAsia="標楷體"/>
          <w:b/>
          <w:bCs/>
          <w:sz w:val="28"/>
          <w:szCs w:val="28"/>
        </w:rPr>
      </w:pPr>
      <w:r w:rsidRPr="003A029E">
        <w:rPr>
          <w:rFonts w:eastAsia="標楷體" w:hint="eastAsia"/>
          <w:b/>
          <w:bCs/>
          <w:sz w:val="28"/>
          <w:szCs w:val="28"/>
        </w:rPr>
        <w:t>四、</w:t>
      </w:r>
      <w:r w:rsidRPr="003A029E">
        <w:rPr>
          <w:rFonts w:eastAsia="標楷體"/>
          <w:b/>
          <w:bCs/>
          <w:sz w:val="28"/>
          <w:szCs w:val="28"/>
        </w:rPr>
        <w:t>院共同</w:t>
      </w:r>
      <w:r w:rsidRPr="003A029E">
        <w:rPr>
          <w:rFonts w:eastAsia="標楷體" w:hint="eastAsia"/>
          <w:b/>
          <w:bCs/>
          <w:sz w:val="28"/>
          <w:szCs w:val="28"/>
        </w:rPr>
        <w:t>課程及</w:t>
      </w:r>
      <w:r w:rsidRPr="003A029E">
        <w:rPr>
          <w:rFonts w:eastAsia="標楷體"/>
          <w:b/>
          <w:bCs/>
          <w:sz w:val="28"/>
          <w:szCs w:val="28"/>
        </w:rPr>
        <w:t>模組課程</w:t>
      </w:r>
    </w:p>
    <w:tbl>
      <w:tblPr>
        <w:tblW w:w="10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697"/>
        <w:gridCol w:w="1424"/>
        <w:gridCol w:w="1960"/>
        <w:gridCol w:w="509"/>
        <w:gridCol w:w="496"/>
        <w:gridCol w:w="521"/>
        <w:gridCol w:w="610"/>
        <w:gridCol w:w="2190"/>
        <w:gridCol w:w="1695"/>
      </w:tblGrid>
      <w:tr w:rsidR="003A029E" w:rsidRPr="003A029E" w:rsidTr="00AE5265">
        <w:trPr>
          <w:jc w:val="center"/>
        </w:trPr>
        <w:tc>
          <w:tcPr>
            <w:tcW w:w="532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3A029E">
              <w:rPr>
                <w:rFonts w:eastAsia="標楷體"/>
                <w:b/>
              </w:rPr>
              <w:t>類別</w:t>
            </w:r>
          </w:p>
        </w:tc>
        <w:tc>
          <w:tcPr>
            <w:tcW w:w="697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3A029E">
              <w:rPr>
                <w:rFonts w:eastAsia="標楷體"/>
                <w:b/>
              </w:rPr>
              <w:t>學分數</w:t>
            </w:r>
          </w:p>
        </w:tc>
        <w:tc>
          <w:tcPr>
            <w:tcW w:w="1424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3A029E">
              <w:rPr>
                <w:rFonts w:eastAsia="標楷體"/>
                <w:b/>
              </w:rPr>
              <w:t>科目中文名稱</w:t>
            </w:r>
          </w:p>
        </w:tc>
        <w:tc>
          <w:tcPr>
            <w:tcW w:w="196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3A029E">
              <w:rPr>
                <w:rFonts w:eastAsia="標楷體"/>
                <w:b/>
              </w:rPr>
              <w:t>科目代碼</w:t>
            </w:r>
          </w:p>
        </w:tc>
        <w:tc>
          <w:tcPr>
            <w:tcW w:w="509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3A029E">
              <w:rPr>
                <w:rFonts w:eastAsia="標楷體"/>
                <w:b/>
              </w:rPr>
              <w:t>必選修</w:t>
            </w:r>
          </w:p>
        </w:tc>
        <w:tc>
          <w:tcPr>
            <w:tcW w:w="496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3A029E">
              <w:rPr>
                <w:rFonts w:eastAsia="標楷體"/>
                <w:b/>
              </w:rPr>
              <w:t>學分</w:t>
            </w:r>
          </w:p>
        </w:tc>
        <w:tc>
          <w:tcPr>
            <w:tcW w:w="521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3A029E">
              <w:rPr>
                <w:rFonts w:eastAsia="標楷體"/>
                <w:b/>
              </w:rPr>
              <w:t>時數</w:t>
            </w:r>
          </w:p>
        </w:tc>
        <w:tc>
          <w:tcPr>
            <w:tcW w:w="61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3A029E">
              <w:rPr>
                <w:rFonts w:eastAsia="標楷體"/>
                <w:b/>
              </w:rPr>
              <w:t>開課學期</w:t>
            </w:r>
          </w:p>
        </w:tc>
        <w:tc>
          <w:tcPr>
            <w:tcW w:w="219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3A029E">
              <w:rPr>
                <w:rFonts w:eastAsia="標楷體"/>
                <w:b/>
              </w:rPr>
              <w:t>科目英文名稱</w:t>
            </w:r>
          </w:p>
        </w:tc>
        <w:tc>
          <w:tcPr>
            <w:tcW w:w="1695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3A029E">
              <w:rPr>
                <w:rFonts w:eastAsia="標楷體"/>
                <w:b/>
              </w:rPr>
              <w:t>備註</w:t>
            </w:r>
          </w:p>
        </w:tc>
      </w:tr>
      <w:tr w:rsidR="003A029E" w:rsidRPr="003A029E" w:rsidTr="00AE5265">
        <w:trPr>
          <w:trHeight w:val="824"/>
          <w:jc w:val="center"/>
        </w:trPr>
        <w:tc>
          <w:tcPr>
            <w:tcW w:w="532" w:type="dxa"/>
            <w:vMerge w:val="restart"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  <w:r w:rsidRPr="003A029E">
              <w:rPr>
                <w:rFonts w:eastAsia="標楷體"/>
                <w:b/>
              </w:rPr>
              <w:t>院</w:t>
            </w:r>
            <w:r w:rsidRPr="003A029E">
              <w:rPr>
                <w:rFonts w:eastAsia="標楷體" w:hint="eastAsia"/>
                <w:b/>
              </w:rPr>
              <w:t>共同課程</w:t>
            </w:r>
          </w:p>
        </w:tc>
        <w:tc>
          <w:tcPr>
            <w:tcW w:w="697" w:type="dxa"/>
            <w:vMerge w:val="restart"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3A029E">
              <w:rPr>
                <w:rFonts w:eastAsia="標楷體" w:hint="eastAsia"/>
                <w:b/>
              </w:rPr>
              <w:t>6</w:t>
            </w:r>
            <w:r w:rsidRPr="003A029E">
              <w:rPr>
                <w:rFonts w:eastAsia="標楷體"/>
                <w:b/>
              </w:rPr>
              <w:t>學分</w:t>
            </w:r>
          </w:p>
        </w:tc>
        <w:tc>
          <w:tcPr>
            <w:tcW w:w="1424" w:type="dxa"/>
            <w:vAlign w:val="center"/>
          </w:tcPr>
          <w:p w:rsidR="003A029E" w:rsidRPr="003A029E" w:rsidRDefault="003A029E" w:rsidP="003A029E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="Times New Roman" w:eastAsia="標楷體" w:hAnsi="新細明體" w:cs="新細明體"/>
                <w:szCs w:val="24"/>
              </w:rPr>
            </w:pPr>
            <w:r w:rsidRPr="003A029E">
              <w:rPr>
                <w:rFonts w:ascii="Times New Roman" w:eastAsia="標楷體" w:hAnsi="新細明體" w:cs="新細明體"/>
                <w:szCs w:val="24"/>
              </w:rPr>
              <w:t>管理學</w:t>
            </w:r>
          </w:p>
        </w:tc>
        <w:tc>
          <w:tcPr>
            <w:tcW w:w="1960" w:type="dxa"/>
            <w:vAlign w:val="center"/>
          </w:tcPr>
          <w:p w:rsidR="003A029E" w:rsidRPr="003A029E" w:rsidRDefault="003A029E" w:rsidP="003A029E">
            <w:pPr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EDC11C00A001</w:t>
            </w:r>
          </w:p>
        </w:tc>
        <w:tc>
          <w:tcPr>
            <w:tcW w:w="509" w:type="dxa"/>
            <w:vAlign w:val="center"/>
          </w:tcPr>
          <w:p w:rsidR="003A029E" w:rsidRPr="003A029E" w:rsidRDefault="003A029E" w:rsidP="003A029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必</w:t>
            </w:r>
          </w:p>
        </w:tc>
        <w:tc>
          <w:tcPr>
            <w:tcW w:w="496" w:type="dxa"/>
            <w:vAlign w:val="center"/>
          </w:tcPr>
          <w:p w:rsidR="003A029E" w:rsidRPr="003A029E" w:rsidRDefault="003A029E" w:rsidP="003A029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21" w:type="dxa"/>
            <w:vAlign w:val="center"/>
          </w:tcPr>
          <w:p w:rsidR="003A029E" w:rsidRPr="003A029E" w:rsidRDefault="003A029E" w:rsidP="003A029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1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vAlign w:val="center"/>
          </w:tcPr>
          <w:p w:rsidR="003A029E" w:rsidRPr="003A029E" w:rsidRDefault="003A029E" w:rsidP="003A029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Management</w:t>
            </w:r>
          </w:p>
        </w:tc>
        <w:tc>
          <w:tcPr>
            <w:tcW w:w="1695" w:type="dxa"/>
            <w:vMerge w:val="restart"/>
            <w:vAlign w:val="center"/>
          </w:tcPr>
          <w:p w:rsidR="003A029E" w:rsidRPr="003A029E" w:rsidRDefault="003A029E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29E" w:rsidRPr="003A029E" w:rsidTr="00AE5265">
        <w:trPr>
          <w:trHeight w:val="707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697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snapToGrid w:val="0"/>
              <w:spacing w:before="100" w:beforeAutospacing="1" w:after="100" w:afterAutospacing="1" w:line="300" w:lineRule="exact"/>
              <w:jc w:val="both"/>
              <w:rPr>
                <w:rFonts w:ascii="Times New Roman" w:eastAsia="標楷體" w:hAnsi="新細明體" w:cs="新細明體"/>
                <w:szCs w:val="24"/>
              </w:rPr>
            </w:pPr>
            <w:r w:rsidRPr="003A029E">
              <w:rPr>
                <w:rFonts w:ascii="Times New Roman" w:eastAsia="標楷體" w:hAnsi="新細明體" w:cs="新細明體"/>
                <w:kern w:val="0"/>
                <w:szCs w:val="24"/>
              </w:rPr>
              <w:t>行銷學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snapToGrid w:val="0"/>
              <w:spacing w:line="300" w:lineRule="exact"/>
              <w:rPr>
                <w:rFonts w:eastAsia="標楷體"/>
                <w:sz w:val="16"/>
                <w:szCs w:val="16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EDC11C00A002</w:t>
            </w:r>
          </w:p>
        </w:tc>
        <w:tc>
          <w:tcPr>
            <w:tcW w:w="509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必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A029E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A029E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snapToGrid w:val="0"/>
              <w:spacing w:line="300" w:lineRule="exact"/>
              <w:jc w:val="center"/>
              <w:rPr>
                <w:rFonts w:eastAsia="標楷體"/>
                <w:w w:val="110"/>
                <w:sz w:val="22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Marketing</w:t>
            </w:r>
          </w:p>
        </w:tc>
        <w:tc>
          <w:tcPr>
            <w:tcW w:w="1695" w:type="dxa"/>
            <w:vMerge/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395"/>
          <w:jc w:val="center"/>
        </w:trPr>
        <w:tc>
          <w:tcPr>
            <w:tcW w:w="532" w:type="dxa"/>
            <w:vMerge w:val="restart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  <w:r w:rsidRPr="003A029E">
              <w:rPr>
                <w:rFonts w:eastAsia="標楷體"/>
                <w:b/>
              </w:rPr>
              <w:t>基礎模組課程</w:t>
            </w:r>
          </w:p>
        </w:tc>
        <w:tc>
          <w:tcPr>
            <w:tcW w:w="697" w:type="dxa"/>
            <w:vMerge w:val="restart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3A029E">
              <w:rPr>
                <w:rFonts w:eastAsia="標楷體"/>
                <w:b/>
              </w:rPr>
              <w:t>必修</w:t>
            </w:r>
          </w:p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  <w:strike/>
              </w:rPr>
            </w:pPr>
            <w:r w:rsidRPr="003A029E">
              <w:rPr>
                <w:rFonts w:ascii="標楷體" w:eastAsia="標楷體" w:hAnsi="標楷體" w:hint="eastAsia"/>
                <w:b/>
              </w:rPr>
              <w:t>36</w:t>
            </w:r>
          </w:p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  <w:r w:rsidRPr="003A029E">
              <w:rPr>
                <w:rFonts w:eastAsia="標楷體"/>
                <w:b/>
              </w:rPr>
              <w:t>學分</w:t>
            </w:r>
          </w:p>
        </w:tc>
        <w:tc>
          <w:tcPr>
            <w:tcW w:w="1424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人體解剖生理學</w:t>
            </w:r>
          </w:p>
        </w:tc>
        <w:tc>
          <w:tcPr>
            <w:tcW w:w="196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EAP11E10A001</w:t>
            </w:r>
          </w:p>
        </w:tc>
        <w:tc>
          <w:tcPr>
            <w:tcW w:w="509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spellStart"/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AnatomyPhysiology</w:t>
            </w:r>
            <w:proofErr w:type="spellEnd"/>
          </w:p>
        </w:tc>
        <w:tc>
          <w:tcPr>
            <w:tcW w:w="1695" w:type="dxa"/>
            <w:tcBorders>
              <w:top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415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運動生理學</w:t>
            </w:r>
          </w:p>
        </w:tc>
        <w:tc>
          <w:tcPr>
            <w:tcW w:w="196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EAP11E10A002</w:t>
            </w:r>
          </w:p>
        </w:tc>
        <w:tc>
          <w:tcPr>
            <w:tcW w:w="509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21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1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19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Exercise Physiology</w:t>
            </w:r>
          </w:p>
        </w:tc>
        <w:tc>
          <w:tcPr>
            <w:tcW w:w="1695" w:type="dxa"/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420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運動心理學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EAP11E10A003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Sport </w:t>
            </w:r>
            <w:proofErr w:type="spellStart"/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Ahtletic</w:t>
            </w:r>
            <w:proofErr w:type="spellEnd"/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Psychology</w:t>
            </w:r>
          </w:p>
        </w:tc>
        <w:tc>
          <w:tcPr>
            <w:tcW w:w="1695" w:type="dxa"/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458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運動生物力學</w:t>
            </w:r>
          </w:p>
        </w:tc>
        <w:tc>
          <w:tcPr>
            <w:tcW w:w="1960" w:type="dxa"/>
            <w:tcBorders>
              <w:top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EAP11E10A004</w:t>
            </w:r>
          </w:p>
        </w:tc>
        <w:tc>
          <w:tcPr>
            <w:tcW w:w="509" w:type="dxa"/>
            <w:tcBorders>
              <w:top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top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190" w:type="dxa"/>
            <w:tcBorders>
              <w:top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Sport Biomechanics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  <w:b/>
              </w:rPr>
            </w:pPr>
          </w:p>
        </w:tc>
      </w:tr>
      <w:tr w:rsidR="003A029E" w:rsidRPr="003A029E" w:rsidTr="00AE5265">
        <w:trPr>
          <w:trHeight w:val="381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游泳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上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)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EAP11E10A005</w:t>
            </w:r>
          </w:p>
        </w:tc>
        <w:tc>
          <w:tcPr>
            <w:tcW w:w="509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Swimming</w:t>
            </w:r>
            <w:r w:rsidRPr="003A029E">
              <w:rPr>
                <w:rFonts w:ascii="Times New Roman" w:eastAsia="標楷體" w:hAnsi="Times New Roman" w:cs="Times New Roman"/>
                <w:kern w:val="0"/>
                <w:szCs w:val="24"/>
              </w:rPr>
              <w:t>(1)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381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游泳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下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)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EAP11E10A006</w:t>
            </w:r>
          </w:p>
        </w:tc>
        <w:tc>
          <w:tcPr>
            <w:tcW w:w="509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Swimming</w:t>
            </w:r>
            <w:r w:rsidRPr="003A029E">
              <w:rPr>
                <w:rFonts w:ascii="Times New Roman" w:eastAsia="標楷體" w:hAnsi="Times New Roman" w:cs="Times New Roman"/>
                <w:kern w:val="0"/>
                <w:szCs w:val="24"/>
              </w:rPr>
              <w:t>(2)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381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肌力與體能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3A029E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3A029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EAP11E10A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008</w:t>
            </w:r>
          </w:p>
        </w:tc>
        <w:tc>
          <w:tcPr>
            <w:tcW w:w="509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trength 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raining and 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onditioning (I)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381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肌力與體能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EAP11E10A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009</w:t>
            </w:r>
          </w:p>
        </w:tc>
        <w:tc>
          <w:tcPr>
            <w:tcW w:w="509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trength 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raining and 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onditioning (II)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381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運動教練學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EAP11E10A010</w:t>
            </w:r>
          </w:p>
        </w:tc>
        <w:tc>
          <w:tcPr>
            <w:tcW w:w="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標楷體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標楷體" w:cs="Times New Roman" w:hint="eastAsia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Sport Training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381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運動訓練法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EAP11E10A011</w:t>
            </w:r>
          </w:p>
        </w:tc>
        <w:tc>
          <w:tcPr>
            <w:tcW w:w="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標楷體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標楷體" w:cs="Times New Roman" w:hint="eastAsia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Sport Coaching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381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運動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技戰術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3A029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EAP11E10A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012</w:t>
            </w:r>
          </w:p>
        </w:tc>
        <w:tc>
          <w:tcPr>
            <w:tcW w:w="5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AE526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echniques 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actics of 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ports</w:t>
            </w:r>
            <w:r w:rsidR="00AE5265" w:rsidRPr="003A029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(I)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381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運動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技戰術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9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EAP11E10A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013</w:t>
            </w:r>
          </w:p>
        </w:tc>
        <w:tc>
          <w:tcPr>
            <w:tcW w:w="5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2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1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1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AE526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echniques 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actics of 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ports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(II)</w:t>
            </w:r>
          </w:p>
        </w:tc>
        <w:tc>
          <w:tcPr>
            <w:tcW w:w="1695" w:type="dxa"/>
            <w:tcBorders>
              <w:bottom w:val="single" w:sz="12" w:space="0" w:color="000000"/>
            </w:tcBorders>
            <w:shd w:val="clear" w:color="auto" w:fill="auto"/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381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棒球專長訓練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proofErr w:type="gramStart"/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一</w:t>
            </w:r>
            <w:proofErr w:type="gramEnd"/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EAP11E10B00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7</w:t>
            </w:r>
          </w:p>
        </w:tc>
        <w:tc>
          <w:tcPr>
            <w:tcW w:w="50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Baseball Training(I) 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依招生考試錄取之項目修習</w:t>
            </w:r>
          </w:p>
        </w:tc>
      </w:tr>
      <w:tr w:rsidR="003A029E" w:rsidRPr="003A029E" w:rsidTr="00AE5265">
        <w:trPr>
          <w:trHeight w:val="381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柔道專長訓練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proofErr w:type="gramStart"/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一</w:t>
            </w:r>
            <w:proofErr w:type="gramEnd"/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EAP11E10C00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7</w:t>
            </w:r>
          </w:p>
        </w:tc>
        <w:tc>
          <w:tcPr>
            <w:tcW w:w="509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Judo Training(I) </w:t>
            </w:r>
          </w:p>
        </w:tc>
        <w:tc>
          <w:tcPr>
            <w:tcW w:w="1695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381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射擊專長訓練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proofErr w:type="gramStart"/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一</w:t>
            </w:r>
            <w:proofErr w:type="gramEnd"/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EAP11E10D00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7</w:t>
            </w:r>
          </w:p>
        </w:tc>
        <w:tc>
          <w:tcPr>
            <w:tcW w:w="509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Shooting Training(I) </w:t>
            </w:r>
          </w:p>
        </w:tc>
        <w:tc>
          <w:tcPr>
            <w:tcW w:w="1695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381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綜合運動專長訓練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(</w:t>
            </w:r>
            <w:proofErr w:type="gramStart"/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一</w:t>
            </w:r>
            <w:proofErr w:type="gramEnd"/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)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EAP11E10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F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7</w:t>
            </w:r>
          </w:p>
        </w:tc>
        <w:tc>
          <w:tcPr>
            <w:tcW w:w="5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Sports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 Training(I) </w:t>
            </w:r>
          </w:p>
        </w:tc>
        <w:tc>
          <w:tcPr>
            <w:tcW w:w="169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381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棒球專長訓練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二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EAP11E10B00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8</w:t>
            </w:r>
          </w:p>
        </w:tc>
        <w:tc>
          <w:tcPr>
            <w:tcW w:w="50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19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Baseball Training(II) 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依招生考試錄取之項目修習</w:t>
            </w:r>
          </w:p>
        </w:tc>
      </w:tr>
      <w:tr w:rsidR="003A029E" w:rsidRPr="003A029E" w:rsidTr="00AE5265">
        <w:trPr>
          <w:trHeight w:val="381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柔道專長訓練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二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EAP11E10C00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8</w:t>
            </w:r>
          </w:p>
        </w:tc>
        <w:tc>
          <w:tcPr>
            <w:tcW w:w="509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Judo Training(II)</w:t>
            </w:r>
          </w:p>
        </w:tc>
        <w:tc>
          <w:tcPr>
            <w:tcW w:w="1695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381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射擊專長訓練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二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EAP11E10D00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8</w:t>
            </w:r>
          </w:p>
        </w:tc>
        <w:tc>
          <w:tcPr>
            <w:tcW w:w="509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Shooting Training(II) </w:t>
            </w:r>
          </w:p>
        </w:tc>
        <w:tc>
          <w:tcPr>
            <w:tcW w:w="1695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381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綜合運動專長訓練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二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)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EAP11E10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F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8</w:t>
            </w:r>
          </w:p>
        </w:tc>
        <w:tc>
          <w:tcPr>
            <w:tcW w:w="5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下</w:t>
            </w:r>
          </w:p>
        </w:tc>
        <w:tc>
          <w:tcPr>
            <w:tcW w:w="21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Sports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 Training(I) </w:t>
            </w:r>
          </w:p>
        </w:tc>
        <w:tc>
          <w:tcPr>
            <w:tcW w:w="169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436"/>
          <w:jc w:val="center"/>
        </w:trPr>
        <w:tc>
          <w:tcPr>
            <w:tcW w:w="532" w:type="dxa"/>
            <w:vMerge w:val="restart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  <w:r w:rsidRPr="003A029E">
              <w:rPr>
                <w:rFonts w:eastAsia="標楷體"/>
                <w:b/>
              </w:rPr>
              <w:t>核心</w:t>
            </w:r>
            <w:r w:rsidRPr="003A029E">
              <w:rPr>
                <w:rFonts w:eastAsia="標楷體" w:hint="eastAsia"/>
                <w:b/>
              </w:rPr>
              <w:t>模組</w:t>
            </w:r>
            <w:r w:rsidRPr="003A029E">
              <w:rPr>
                <w:rFonts w:eastAsia="標楷體"/>
                <w:b/>
              </w:rPr>
              <w:t>課程</w:t>
            </w:r>
          </w:p>
        </w:tc>
        <w:tc>
          <w:tcPr>
            <w:tcW w:w="697" w:type="dxa"/>
            <w:vMerge w:val="restart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3A029E">
              <w:rPr>
                <w:rFonts w:eastAsia="標楷體"/>
                <w:b/>
              </w:rPr>
              <w:t>必修</w:t>
            </w:r>
          </w:p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3A029E">
              <w:rPr>
                <w:rFonts w:ascii="標楷體" w:eastAsia="標楷體" w:hAnsi="標楷體" w:hint="eastAsia"/>
                <w:b/>
              </w:rPr>
              <w:t>19</w:t>
            </w:r>
          </w:p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3A029E">
              <w:rPr>
                <w:rFonts w:eastAsia="標楷體"/>
                <w:b/>
              </w:rPr>
              <w:t>學分</w:t>
            </w:r>
          </w:p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肌力與體能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96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0A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010</w:t>
            </w:r>
          </w:p>
        </w:tc>
        <w:tc>
          <w:tcPr>
            <w:tcW w:w="50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trength 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raining and 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onditioning(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95" w:type="dxa"/>
            <w:tcBorders>
              <w:top w:val="single" w:sz="12" w:space="0" w:color="000000"/>
            </w:tcBorders>
            <w:shd w:val="clear" w:color="auto" w:fill="auto"/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3A029E" w:rsidRPr="003A029E" w:rsidRDefault="003A029E" w:rsidP="003A029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肌力與體能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0A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011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trength 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raining and 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onditioning(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95" w:type="dxa"/>
            <w:shd w:val="clear" w:color="auto" w:fill="auto"/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3A029E" w:rsidRPr="003A029E" w:rsidRDefault="003A029E" w:rsidP="003A029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運動技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戰術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0A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014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echniques 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actics of 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ports(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95" w:type="dxa"/>
            <w:shd w:val="clear" w:color="auto" w:fill="auto"/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3A029E" w:rsidRPr="003A029E" w:rsidRDefault="003A029E" w:rsidP="003A029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運動技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戰術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0A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015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echniques 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actics of 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ports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95" w:type="dxa"/>
            <w:shd w:val="clear" w:color="auto" w:fill="auto"/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bottom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A029E">
              <w:rPr>
                <w:rFonts w:eastAsia="標楷體" w:hint="eastAsia"/>
                <w:kern w:val="0"/>
              </w:rPr>
              <w:t>運動傷害防護</w:t>
            </w:r>
          </w:p>
        </w:tc>
        <w:tc>
          <w:tcPr>
            <w:tcW w:w="1960" w:type="dxa"/>
            <w:tcBorders>
              <w:bottom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0A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004</w:t>
            </w:r>
          </w:p>
        </w:tc>
        <w:tc>
          <w:tcPr>
            <w:tcW w:w="509" w:type="dxa"/>
            <w:tcBorders>
              <w:bottom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bottom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21" w:type="dxa"/>
            <w:tcBorders>
              <w:bottom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10" w:type="dxa"/>
            <w:tcBorders>
              <w:bottom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190" w:type="dxa"/>
            <w:tcBorders>
              <w:bottom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anagement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and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 P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revention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 of S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ports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 I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njury</w:t>
            </w:r>
          </w:p>
        </w:tc>
        <w:tc>
          <w:tcPr>
            <w:tcW w:w="1695" w:type="dxa"/>
            <w:tcBorders>
              <w:bottom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棒球專長訓練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三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0B00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9</w:t>
            </w:r>
          </w:p>
        </w:tc>
        <w:tc>
          <w:tcPr>
            <w:tcW w:w="509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Baseball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依招生考試錄取之項目修習</w:t>
            </w: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left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柔道專長訓練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三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0C00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9</w:t>
            </w:r>
          </w:p>
        </w:tc>
        <w:tc>
          <w:tcPr>
            <w:tcW w:w="509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Judo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</w:p>
        </w:tc>
        <w:tc>
          <w:tcPr>
            <w:tcW w:w="1695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left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射擊專長訓練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三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0D00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9</w:t>
            </w:r>
          </w:p>
        </w:tc>
        <w:tc>
          <w:tcPr>
            <w:tcW w:w="509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Shooting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</w:p>
        </w:tc>
        <w:tc>
          <w:tcPr>
            <w:tcW w:w="1695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綜合運動專長訓練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三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)</w:t>
            </w:r>
          </w:p>
        </w:tc>
        <w:tc>
          <w:tcPr>
            <w:tcW w:w="19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F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9</w:t>
            </w:r>
          </w:p>
        </w:tc>
        <w:tc>
          <w:tcPr>
            <w:tcW w:w="5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ports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</w:p>
        </w:tc>
        <w:tc>
          <w:tcPr>
            <w:tcW w:w="169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棒球專長訓練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四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0B0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10</w:t>
            </w:r>
          </w:p>
        </w:tc>
        <w:tc>
          <w:tcPr>
            <w:tcW w:w="509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19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Baseball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依招生考試錄取之項目修習</w:t>
            </w: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left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柔道專長訓練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四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0C0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10</w:t>
            </w:r>
          </w:p>
        </w:tc>
        <w:tc>
          <w:tcPr>
            <w:tcW w:w="509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19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Judo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</w:p>
        </w:tc>
        <w:tc>
          <w:tcPr>
            <w:tcW w:w="1695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left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射擊專長訓練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四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0D0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10</w:t>
            </w:r>
          </w:p>
        </w:tc>
        <w:tc>
          <w:tcPr>
            <w:tcW w:w="509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19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Shooting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綜合運動專長訓練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四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)</w:t>
            </w:r>
          </w:p>
        </w:tc>
        <w:tc>
          <w:tcPr>
            <w:tcW w:w="19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F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10</w:t>
            </w:r>
          </w:p>
        </w:tc>
        <w:tc>
          <w:tcPr>
            <w:tcW w:w="5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必</w:t>
            </w:r>
          </w:p>
        </w:tc>
        <w:tc>
          <w:tcPr>
            <w:tcW w:w="4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1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ports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</w:p>
        </w:tc>
        <w:tc>
          <w:tcPr>
            <w:tcW w:w="169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3A029E">
              <w:rPr>
                <w:rFonts w:eastAsia="標楷體"/>
                <w:b/>
              </w:rPr>
              <w:t>選修</w:t>
            </w:r>
          </w:p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3A029E">
              <w:rPr>
                <w:rFonts w:eastAsia="標楷體" w:hint="eastAsia"/>
                <w:b/>
              </w:rPr>
              <w:t>13</w:t>
            </w:r>
          </w:p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3A029E">
              <w:rPr>
                <w:rFonts w:eastAsia="標楷體"/>
                <w:b/>
              </w:rPr>
              <w:t>學分</w:t>
            </w:r>
          </w:p>
        </w:tc>
        <w:tc>
          <w:tcPr>
            <w:tcW w:w="142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棒球專長訓練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五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0B0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11</w:t>
            </w:r>
          </w:p>
        </w:tc>
        <w:tc>
          <w:tcPr>
            <w:tcW w:w="509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Baseball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Ⅴ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依招生考試錄取之項目修習</w:t>
            </w: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left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柔道專長訓練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五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0C0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11</w:t>
            </w:r>
          </w:p>
        </w:tc>
        <w:tc>
          <w:tcPr>
            <w:tcW w:w="509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選</w:t>
            </w:r>
          </w:p>
        </w:tc>
        <w:tc>
          <w:tcPr>
            <w:tcW w:w="496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Judo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Ⅴ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left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射擊專長訓練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五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0D0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11</w:t>
            </w:r>
          </w:p>
        </w:tc>
        <w:tc>
          <w:tcPr>
            <w:tcW w:w="509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選</w:t>
            </w:r>
          </w:p>
        </w:tc>
        <w:tc>
          <w:tcPr>
            <w:tcW w:w="496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Shooting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Ⅴ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vMerge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綜合運動專長訓練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五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)</w:t>
            </w:r>
          </w:p>
        </w:tc>
        <w:tc>
          <w:tcPr>
            <w:tcW w:w="19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F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11</w:t>
            </w:r>
          </w:p>
        </w:tc>
        <w:tc>
          <w:tcPr>
            <w:tcW w:w="5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ports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Ⅴ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</w:p>
        </w:tc>
        <w:tc>
          <w:tcPr>
            <w:tcW w:w="169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棒球專長訓練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六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EAP12E20B0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12</w:t>
            </w:r>
          </w:p>
        </w:tc>
        <w:tc>
          <w:tcPr>
            <w:tcW w:w="509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19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Baseball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Ⅵ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tcBorders>
              <w:top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left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柔道專長訓練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六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EAP12E20C0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12</w:t>
            </w:r>
          </w:p>
        </w:tc>
        <w:tc>
          <w:tcPr>
            <w:tcW w:w="509" w:type="dxa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19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Judo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Ⅵ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left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射擊專長訓練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六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EAP12E20D0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12</w:t>
            </w:r>
          </w:p>
        </w:tc>
        <w:tc>
          <w:tcPr>
            <w:tcW w:w="509" w:type="dxa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19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Shooting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Ⅵ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95" w:type="dxa"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綜合運動專長訓練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六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)</w:t>
            </w:r>
          </w:p>
        </w:tc>
        <w:tc>
          <w:tcPr>
            <w:tcW w:w="19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F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12</w:t>
            </w:r>
          </w:p>
        </w:tc>
        <w:tc>
          <w:tcPr>
            <w:tcW w:w="5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1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ports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Ⅵ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  <w:r w:rsidRPr="003A029E">
              <w:rPr>
                <w:rFonts w:eastAsia="標楷體" w:hint="eastAsia"/>
              </w:rPr>
              <w:t>新增</w:t>
            </w: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棒球專長訓練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七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EAP12E20B0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13</w:t>
            </w:r>
          </w:p>
        </w:tc>
        <w:tc>
          <w:tcPr>
            <w:tcW w:w="509" w:type="dxa"/>
            <w:tcBorders>
              <w:top w:val="single" w:sz="12" w:space="0" w:color="000000"/>
            </w:tcBorders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Baseball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Ⅶ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tcBorders>
              <w:top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柔道專長訓練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七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EAP12E20C0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13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Judo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Ⅶ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left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射擊專長訓練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七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EAP12E20D0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13</w:t>
            </w:r>
          </w:p>
        </w:tc>
        <w:tc>
          <w:tcPr>
            <w:tcW w:w="509" w:type="dxa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Shooting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Ⅶ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95" w:type="dxa"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綜合運動專長訓練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七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)</w:t>
            </w:r>
          </w:p>
        </w:tc>
        <w:tc>
          <w:tcPr>
            <w:tcW w:w="19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F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13</w:t>
            </w:r>
          </w:p>
        </w:tc>
        <w:tc>
          <w:tcPr>
            <w:tcW w:w="5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ports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Ⅶ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  <w:r w:rsidRPr="003A029E">
              <w:rPr>
                <w:rFonts w:eastAsia="標楷體" w:hint="eastAsia"/>
              </w:rPr>
              <w:t>新增</w:t>
            </w: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棒球專長訓練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八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EAP12E20B0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14</w:t>
            </w:r>
          </w:p>
        </w:tc>
        <w:tc>
          <w:tcPr>
            <w:tcW w:w="509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19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Baseball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Ⅷ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1695" w:type="dxa"/>
            <w:tcBorders>
              <w:top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left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柔道專長訓練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八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EAP12E20C0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14</w:t>
            </w:r>
          </w:p>
        </w:tc>
        <w:tc>
          <w:tcPr>
            <w:tcW w:w="509" w:type="dxa"/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19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Judo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Ⅷ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</w:p>
        </w:tc>
        <w:tc>
          <w:tcPr>
            <w:tcW w:w="1695" w:type="dxa"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left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射擊專長訓練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八</w:t>
            </w: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 xml:space="preserve">) 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EAP12E20D0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14</w:t>
            </w:r>
          </w:p>
        </w:tc>
        <w:tc>
          <w:tcPr>
            <w:tcW w:w="509" w:type="dxa"/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19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Shooting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Ⅷ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95" w:type="dxa"/>
            <w:tcBorders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3A029E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綜合運動專長訓練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(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八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)</w:t>
            </w:r>
          </w:p>
        </w:tc>
        <w:tc>
          <w:tcPr>
            <w:tcW w:w="19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F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14</w:t>
            </w:r>
          </w:p>
        </w:tc>
        <w:tc>
          <w:tcPr>
            <w:tcW w:w="5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2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jc w:val="center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61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下</w:t>
            </w:r>
          </w:p>
        </w:tc>
        <w:tc>
          <w:tcPr>
            <w:tcW w:w="21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ports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 Training(</w:t>
            </w:r>
            <w:r w:rsidRPr="003A029E">
              <w:rPr>
                <w:rFonts w:ascii="新細明體" w:eastAsia="新細明體" w:hAnsi="新細明體" w:cs="新細明體" w:hint="eastAsia"/>
                <w:szCs w:val="24"/>
              </w:rPr>
              <w:t>Ⅷ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  <w:r w:rsidRPr="003A029E">
              <w:rPr>
                <w:rFonts w:eastAsia="標楷體" w:hint="eastAsia"/>
              </w:rPr>
              <w:t>新增</w:t>
            </w:r>
          </w:p>
        </w:tc>
      </w:tr>
      <w:tr w:rsidR="003A029E" w:rsidRPr="003A029E" w:rsidTr="00AE5265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運動學習與控制</w:t>
            </w:r>
          </w:p>
        </w:tc>
        <w:tc>
          <w:tcPr>
            <w:tcW w:w="196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0A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005</w:t>
            </w:r>
          </w:p>
        </w:tc>
        <w:tc>
          <w:tcPr>
            <w:tcW w:w="509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190" w:type="dxa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Motor Learning and Control</w:t>
            </w:r>
          </w:p>
        </w:tc>
        <w:tc>
          <w:tcPr>
            <w:tcW w:w="1695" w:type="dxa"/>
            <w:tcBorders>
              <w:top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比賽表現分析</w:t>
            </w:r>
          </w:p>
        </w:tc>
        <w:tc>
          <w:tcPr>
            <w:tcW w:w="196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EAP12E20A002</w:t>
            </w:r>
          </w:p>
        </w:tc>
        <w:tc>
          <w:tcPr>
            <w:tcW w:w="509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21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1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19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hAnsi="Times New Roman" w:cs="Times New Roman"/>
              </w:rPr>
              <w:t>Analysis of Game Performance</w:t>
            </w:r>
          </w:p>
        </w:tc>
        <w:tc>
          <w:tcPr>
            <w:tcW w:w="1695" w:type="dxa"/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</w:tcPr>
          <w:p w:rsidR="003A029E" w:rsidRPr="003A029E" w:rsidRDefault="003A029E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體適能與運動處方</w:t>
            </w:r>
          </w:p>
        </w:tc>
        <w:tc>
          <w:tcPr>
            <w:tcW w:w="196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0A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006</w:t>
            </w:r>
          </w:p>
        </w:tc>
        <w:tc>
          <w:tcPr>
            <w:tcW w:w="509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21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1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19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Physical Fitness and Prescription</w:t>
            </w:r>
          </w:p>
        </w:tc>
        <w:tc>
          <w:tcPr>
            <w:tcW w:w="1695" w:type="dxa"/>
          </w:tcPr>
          <w:p w:rsidR="003A029E" w:rsidRPr="003A029E" w:rsidRDefault="003A029E" w:rsidP="003A029E">
            <w:pPr>
              <w:spacing w:line="300" w:lineRule="exact"/>
              <w:rPr>
                <w:rFonts w:eastAsia="標楷體"/>
              </w:rPr>
            </w:pPr>
          </w:p>
        </w:tc>
      </w:tr>
      <w:tr w:rsidR="003A029E" w:rsidRPr="003A029E" w:rsidTr="00AE5265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  <w:vAlign w:val="center"/>
          </w:tcPr>
          <w:p w:rsidR="003A029E" w:rsidRPr="003A029E" w:rsidRDefault="003A029E" w:rsidP="003A029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安全教育及急救</w:t>
            </w:r>
          </w:p>
        </w:tc>
        <w:tc>
          <w:tcPr>
            <w:tcW w:w="196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0A008</w:t>
            </w:r>
          </w:p>
        </w:tc>
        <w:tc>
          <w:tcPr>
            <w:tcW w:w="509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21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1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19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Safety Education and First-aid</w:t>
            </w:r>
          </w:p>
        </w:tc>
        <w:tc>
          <w:tcPr>
            <w:tcW w:w="1695" w:type="dxa"/>
          </w:tcPr>
          <w:p w:rsidR="003A029E" w:rsidRPr="003A029E" w:rsidRDefault="003A029E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29E" w:rsidRPr="003A029E" w:rsidTr="00AE5265">
        <w:trPr>
          <w:trHeight w:val="436"/>
          <w:jc w:val="center"/>
        </w:trPr>
        <w:tc>
          <w:tcPr>
            <w:tcW w:w="532" w:type="dxa"/>
            <w:vMerge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</w:tcBorders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24" w:type="dxa"/>
          </w:tcPr>
          <w:p w:rsidR="003A029E" w:rsidRPr="003A029E" w:rsidRDefault="003A029E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健康促進</w:t>
            </w:r>
          </w:p>
        </w:tc>
        <w:tc>
          <w:tcPr>
            <w:tcW w:w="196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0A009</w:t>
            </w:r>
          </w:p>
        </w:tc>
        <w:tc>
          <w:tcPr>
            <w:tcW w:w="509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21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1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190" w:type="dxa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Health Promotion</w:t>
            </w:r>
          </w:p>
        </w:tc>
        <w:tc>
          <w:tcPr>
            <w:tcW w:w="1695" w:type="dxa"/>
          </w:tcPr>
          <w:p w:rsidR="003A029E" w:rsidRPr="003A029E" w:rsidRDefault="003A029E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29E" w:rsidRPr="003A029E" w:rsidTr="00AE5265">
        <w:trPr>
          <w:trHeight w:val="436"/>
          <w:jc w:val="center"/>
        </w:trPr>
        <w:tc>
          <w:tcPr>
            <w:tcW w:w="532" w:type="dxa"/>
            <w:vMerge w:val="restart"/>
            <w:tcBorders>
              <w:top w:val="single" w:sz="12" w:space="0" w:color="000000"/>
            </w:tcBorders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3A029E">
              <w:rPr>
                <w:rFonts w:ascii="標楷體" w:eastAsia="標楷體" w:hAnsi="標楷體" w:hint="eastAsia"/>
                <w:b/>
              </w:rPr>
              <w:t>運動教練</w:t>
            </w:r>
            <w:r w:rsidRPr="003A029E">
              <w:rPr>
                <w:rFonts w:eastAsia="標楷體"/>
                <w:b/>
              </w:rPr>
              <w:t>專業模組課</w:t>
            </w:r>
          </w:p>
        </w:tc>
        <w:tc>
          <w:tcPr>
            <w:tcW w:w="697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3A029E">
              <w:rPr>
                <w:rFonts w:eastAsia="標楷體"/>
                <w:b/>
              </w:rPr>
              <w:t>選修</w:t>
            </w:r>
          </w:p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  <w:strike/>
              </w:rPr>
            </w:pPr>
            <w:r w:rsidRPr="003A029E">
              <w:rPr>
                <w:rFonts w:ascii="標楷體" w:eastAsia="標楷體" w:hAnsi="標楷體" w:hint="eastAsia"/>
                <w:b/>
              </w:rPr>
              <w:t>20</w:t>
            </w:r>
          </w:p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  <w:strike/>
                <w:color w:val="FF0000"/>
              </w:rPr>
            </w:pPr>
            <w:r w:rsidRPr="003A029E">
              <w:rPr>
                <w:rFonts w:eastAsia="標楷體"/>
                <w:b/>
              </w:rPr>
              <w:t>學分</w:t>
            </w:r>
          </w:p>
        </w:tc>
        <w:tc>
          <w:tcPr>
            <w:tcW w:w="142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kern w:val="0"/>
                <w:szCs w:val="24"/>
              </w:rPr>
              <w:t>運動教練實務實習（一）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6E512C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6E512C">
              <w:rPr>
                <w:rFonts w:ascii="Times New Roman" w:eastAsia="標楷體" w:hAnsi="Times New Roman" w:cs="Times New Roman"/>
                <w:sz w:val="22"/>
                <w:lang w:val="zh-TW"/>
              </w:rPr>
              <w:t>EAP11E30A0</w:t>
            </w:r>
            <w:r w:rsidR="003D73D4" w:rsidRPr="006E512C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12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Practicum and Internships in Sport Coaching (I)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29E" w:rsidRPr="003A029E" w:rsidRDefault="003A029E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29E" w:rsidRPr="003A029E" w:rsidTr="00AE5265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kern w:val="0"/>
                <w:szCs w:val="24"/>
              </w:rPr>
              <w:t>運動教練實務實習（二）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6E512C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6E512C">
              <w:rPr>
                <w:rFonts w:ascii="Times New Roman" w:eastAsia="標楷體" w:hAnsi="Times New Roman" w:cs="Times New Roman"/>
                <w:sz w:val="22"/>
                <w:lang w:val="zh-TW"/>
              </w:rPr>
              <w:t>EAP11E30A0</w:t>
            </w:r>
            <w:r w:rsidR="003D73D4" w:rsidRPr="006E512C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Practicum and Internships in Sport Coaching (II)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29E" w:rsidRPr="003A029E" w:rsidRDefault="003A029E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29E" w:rsidRPr="003A029E" w:rsidTr="00AE5265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運動營養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3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0A0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3A029E">
              <w:rPr>
                <w:rFonts w:ascii="Times New Roman" w:hAnsi="Times New Roman" w:cs="Times New Roman"/>
              </w:rPr>
              <w:t>Sports Nutrition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29E" w:rsidRPr="003A029E" w:rsidRDefault="003A029E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29E" w:rsidRPr="003A029E" w:rsidTr="00AE5265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運動裁判法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EAP12E30A00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Sports Magistrates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29E" w:rsidRPr="003A029E" w:rsidRDefault="003A029E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等同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EAP12E40A001</w:t>
            </w:r>
          </w:p>
        </w:tc>
      </w:tr>
      <w:tr w:rsidR="003A029E" w:rsidRPr="003A029E" w:rsidTr="00AE5265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運動行銷學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EAP12E30A00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Sport</w:t>
            </w: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 xml:space="preserve"> Marketing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29E" w:rsidRPr="003A029E" w:rsidRDefault="003A029E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等同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EAP12E40A002</w:t>
            </w:r>
          </w:p>
        </w:tc>
      </w:tr>
      <w:tr w:rsidR="003A029E" w:rsidRPr="003A029E" w:rsidTr="00AE5265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體育測驗與評量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EAP12E30A00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Tests and Assessment in Physical Education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29E" w:rsidRPr="003A029E" w:rsidRDefault="003A029E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等同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EAP12E40A003</w:t>
            </w:r>
          </w:p>
        </w:tc>
      </w:tr>
      <w:tr w:rsidR="003A029E" w:rsidRPr="003A029E" w:rsidTr="00AE5265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  <w:lang w:val="zh-TW"/>
              </w:rPr>
            </w:pPr>
            <w:r w:rsidRPr="003A029E">
              <w:rPr>
                <w:rFonts w:ascii="標楷體" w:eastAsia="標楷體" w:hAnsi="標楷體" w:cs="Times New Roman"/>
                <w:szCs w:val="24"/>
                <w:lang w:val="zh-TW"/>
              </w:rPr>
              <w:t>運動傷害與處理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EAP12E30A00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Sport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 Injury and Management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29E" w:rsidRPr="003A029E" w:rsidRDefault="003A029E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29E" w:rsidRPr="003A029E" w:rsidTr="00AE5265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029E">
              <w:rPr>
                <w:rFonts w:ascii="標楷體" w:eastAsia="標楷體" w:hAnsi="標楷體" w:cs="Times New Roman"/>
                <w:kern w:val="0"/>
                <w:szCs w:val="24"/>
              </w:rPr>
              <w:t xml:space="preserve">運動資訊系統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EAP12E30A00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Sport</w:t>
            </w:r>
            <w:r w:rsidRPr="003A029E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 xml:space="preserve"> Information System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29E" w:rsidRPr="003A029E" w:rsidRDefault="003A029E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等同</w:t>
            </w: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EAP12E40A005</w:t>
            </w:r>
          </w:p>
        </w:tc>
      </w:tr>
      <w:tr w:rsidR="003A029E" w:rsidRPr="003A029E" w:rsidTr="006E512C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9E" w:rsidRPr="003A029E" w:rsidRDefault="003A029E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kern w:val="0"/>
              </w:rPr>
              <w:t>體育行政管理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 w:val="22"/>
                <w:lang w:val="zh-TW"/>
              </w:rPr>
              <w:t>EAP12E30A00</w:t>
            </w: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9E" w:rsidRPr="003A029E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szCs w:val="24"/>
              </w:rPr>
              <w:t>Administration and Management of Physical Education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29E" w:rsidRPr="006E512C" w:rsidRDefault="003A029E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E512C">
              <w:rPr>
                <w:rFonts w:ascii="Times New Roman" w:eastAsia="標楷體" w:hAnsi="Times New Roman" w:cs="Times New Roman"/>
                <w:szCs w:val="24"/>
              </w:rPr>
              <w:t>等同</w:t>
            </w:r>
            <w:r w:rsidRPr="006E512C">
              <w:rPr>
                <w:rFonts w:ascii="Times New Roman" w:eastAsia="標楷體" w:hAnsi="Times New Roman" w:cs="Times New Roman"/>
                <w:sz w:val="22"/>
                <w:lang w:val="zh-TW"/>
              </w:rPr>
              <w:t>EAP12E40A001</w:t>
            </w:r>
          </w:p>
        </w:tc>
      </w:tr>
      <w:tr w:rsidR="003A029E" w:rsidRPr="003A029E" w:rsidTr="00AE5265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29E" w:rsidRPr="003A029E" w:rsidRDefault="003A029E" w:rsidP="003A029E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29E" w:rsidRPr="003A029E" w:rsidRDefault="003A029E" w:rsidP="003A029E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3A029E">
              <w:rPr>
                <w:rFonts w:ascii="Times New Roman" w:eastAsia="標楷體" w:hAnsi="Times New Roman" w:cs="Times New Roman" w:hint="eastAsia"/>
                <w:kern w:val="0"/>
              </w:rPr>
              <w:t>運動產業學期實習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6E512C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6E512C">
              <w:rPr>
                <w:rFonts w:ascii="Times New Roman" w:eastAsia="標楷體" w:hAnsi="Times New Roman" w:cs="Times New Roman"/>
                <w:sz w:val="22"/>
                <w:lang w:val="zh-TW"/>
              </w:rPr>
              <w:t>EAP12E</w:t>
            </w:r>
            <w:r w:rsidRPr="006E512C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3</w:t>
            </w:r>
            <w:r w:rsidRPr="006E512C">
              <w:rPr>
                <w:rFonts w:ascii="Times New Roman" w:eastAsia="標楷體" w:hAnsi="Times New Roman" w:cs="Times New Roman"/>
                <w:sz w:val="22"/>
                <w:lang w:val="zh-TW"/>
              </w:rPr>
              <w:t>0A0</w:t>
            </w:r>
            <w:r w:rsidRPr="006E512C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1</w:t>
            </w:r>
            <w:r w:rsidR="003D73D4" w:rsidRPr="006E512C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6E512C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  <w:lang w:val="zh-TW"/>
              </w:rPr>
            </w:pPr>
            <w:r w:rsidRPr="006E512C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6E512C" w:rsidRDefault="00C42B28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512C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6E512C" w:rsidRDefault="003A029E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512C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6E512C" w:rsidRDefault="003A029E" w:rsidP="00C42B2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512C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C42B28" w:rsidRPr="006E512C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9E" w:rsidRPr="006E512C" w:rsidRDefault="003A029E" w:rsidP="003A029E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E512C">
              <w:rPr>
                <w:rFonts w:ascii="Times New Roman" w:eastAsia="標楷體" w:hAnsi="Times New Roman" w:cs="Times New Roman" w:hint="eastAsia"/>
                <w:szCs w:val="24"/>
              </w:rPr>
              <w:t xml:space="preserve">Sports </w:t>
            </w:r>
            <w:r w:rsidRPr="006E512C">
              <w:rPr>
                <w:rFonts w:ascii="Times New Roman" w:eastAsia="標楷體" w:hAnsi="Times New Roman" w:cs="Times New Roman"/>
                <w:szCs w:val="24"/>
              </w:rPr>
              <w:t>Industry Practicum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029E" w:rsidRPr="006E512C" w:rsidRDefault="006A7314" w:rsidP="003A029E">
            <w:pPr>
              <w:spacing w:line="0" w:lineRule="atLeast"/>
              <w:rPr>
                <w:rFonts w:ascii="Times New Roman" w:eastAsia="標楷體" w:hAnsi="Times New Roman" w:cs="Times New Roman"/>
                <w:kern w:val="0"/>
              </w:rPr>
            </w:pPr>
            <w:r w:rsidRPr="006E512C">
              <w:rPr>
                <w:rFonts w:ascii="Times New Roman" w:eastAsia="標楷體" w:hAnsi="Times New Roman" w:cs="Times New Roman" w:hint="eastAsia"/>
                <w:szCs w:val="24"/>
              </w:rPr>
              <w:t>依據本校學生實習辦法訂定學期實習課程，需至少實習十八</w:t>
            </w:r>
            <w:proofErr w:type="gramStart"/>
            <w:r w:rsidRPr="006E512C"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 w:rsidRPr="006E512C">
              <w:rPr>
                <w:rFonts w:ascii="Times New Roman" w:eastAsia="標楷體" w:hAnsi="Times New Roman" w:cs="Times New Roman" w:hint="eastAsia"/>
                <w:szCs w:val="24"/>
              </w:rPr>
              <w:t>以上。</w:t>
            </w:r>
          </w:p>
        </w:tc>
      </w:tr>
      <w:tr w:rsidR="006E512C" w:rsidRPr="003A029E" w:rsidTr="00AE5265">
        <w:trPr>
          <w:trHeight w:val="436"/>
          <w:jc w:val="center"/>
        </w:trPr>
        <w:tc>
          <w:tcPr>
            <w:tcW w:w="532" w:type="dxa"/>
            <w:vMerge w:val="restart"/>
            <w:tcBorders>
              <w:top w:val="single" w:sz="12" w:space="0" w:color="000000"/>
            </w:tcBorders>
            <w:vAlign w:val="center"/>
          </w:tcPr>
          <w:p w:rsidR="006E512C" w:rsidRPr="003A029E" w:rsidRDefault="006E512C" w:rsidP="003A029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標楷體" w:eastAsia="標楷體" w:hAnsi="標楷體" w:hint="eastAsia"/>
                <w:b/>
                <w:kern w:val="0"/>
              </w:rPr>
              <w:t>戶外運動專業</w:t>
            </w:r>
            <w:r w:rsidRPr="003A029E">
              <w:rPr>
                <w:rFonts w:ascii="標楷體" w:eastAsia="標楷體" w:hAnsi="標楷體"/>
                <w:b/>
                <w:kern w:val="0"/>
              </w:rPr>
              <w:t>模組</w:t>
            </w:r>
          </w:p>
        </w:tc>
        <w:tc>
          <w:tcPr>
            <w:tcW w:w="697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E512C" w:rsidRPr="003A029E" w:rsidRDefault="006E512C" w:rsidP="003A029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3A029E">
              <w:rPr>
                <w:rFonts w:ascii="標楷體" w:eastAsia="標楷體" w:hAnsi="標楷體"/>
                <w:b/>
              </w:rPr>
              <w:t>選修</w:t>
            </w:r>
            <w:r w:rsidRPr="003A029E">
              <w:rPr>
                <w:rFonts w:ascii="標楷體" w:eastAsia="標楷體" w:hAnsi="標楷體" w:hint="eastAsia"/>
                <w:b/>
              </w:rPr>
              <w:t>20</w:t>
            </w:r>
            <w:r w:rsidRPr="003A029E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1424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戶外冒險教育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EAP12E40B001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選</w:t>
            </w: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Education of  Outdoor Adventure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</w:tcPr>
          <w:p w:rsidR="006E512C" w:rsidRPr="003A029E" w:rsidRDefault="006E512C" w:rsidP="003A029E">
            <w:pPr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E512C" w:rsidRPr="003A029E" w:rsidTr="00AE5265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6E512C" w:rsidRPr="003A029E" w:rsidRDefault="006E512C" w:rsidP="003A029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6E512C" w:rsidRPr="003A029E" w:rsidRDefault="006E512C" w:rsidP="003A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野外醫療與急救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trike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EAP12E40B002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Wilderness Medicine &amp; Emergency Care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2C" w:rsidRPr="003A029E" w:rsidRDefault="006E512C" w:rsidP="003A029E">
            <w:pPr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E512C" w:rsidRPr="003A029E" w:rsidTr="00AE5265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6E512C" w:rsidRPr="003A029E" w:rsidRDefault="006E512C" w:rsidP="003A029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6E512C" w:rsidRPr="003A029E" w:rsidRDefault="006E512C" w:rsidP="003A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繩索技術與拯救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trike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EAP12E40B003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Rope Skills and Rescue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2C" w:rsidRPr="003A029E" w:rsidRDefault="006E512C" w:rsidP="003A029E">
            <w:pPr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E512C" w:rsidRPr="003A029E" w:rsidTr="00AE5265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6E512C" w:rsidRPr="003A029E" w:rsidRDefault="006E512C" w:rsidP="003A029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6E512C" w:rsidRPr="003A029E" w:rsidRDefault="006E512C" w:rsidP="003A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RDefault="006E512C" w:rsidP="00A506BE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 w:cs="Times New Roman" w:hint="eastAsia"/>
                <w:bCs/>
                <w:szCs w:val="24"/>
              </w:rPr>
              <w:t>攀岩</w:t>
            </w:r>
            <w:proofErr w:type="gramStart"/>
            <w:r w:rsidRPr="00A506BE">
              <w:rPr>
                <w:rFonts w:ascii="Times New Roman" w:eastAsia="標楷體" w:hAnsi="Times New Roman" w:cs="Times New Roman" w:hint="eastAsia"/>
                <w:bCs/>
                <w:szCs w:val="24"/>
              </w:rPr>
              <w:t>與走繩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RDefault="006E512C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trike/>
                <w:sz w:val="22"/>
                <w:lang w:val="zh-TW"/>
              </w:rPr>
            </w:pPr>
            <w:r w:rsidRPr="00A506B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EAP12E40B004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Rock Climbing and Canyoneering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2C" w:rsidRPr="003A029E" w:rsidRDefault="006E512C" w:rsidP="003A029E">
            <w:pPr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E512C" w:rsidRPr="003A029E" w:rsidTr="00AE5265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6E512C" w:rsidRPr="003A029E" w:rsidRDefault="006E512C" w:rsidP="003A029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6E512C" w:rsidRPr="003A029E" w:rsidRDefault="006E512C" w:rsidP="003A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登山與露營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trike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EAP12E40B005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Mountaineering and Camping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2C" w:rsidRPr="003A029E" w:rsidRDefault="006E512C" w:rsidP="003A029E">
            <w:pPr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E512C" w:rsidRPr="003A029E" w:rsidTr="00AE5265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6E512C" w:rsidRPr="003A029E" w:rsidRDefault="006E512C" w:rsidP="003A029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6E512C" w:rsidRPr="003A029E" w:rsidRDefault="006E512C" w:rsidP="003A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C" w:rsidRPr="003A029E" w:rsidRDefault="006E512C" w:rsidP="003A029E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水域遊憩活</w:t>
            </w: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lastRenderedPageBreak/>
              <w:t>動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trike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lastRenderedPageBreak/>
              <w:t>EAP12E40B006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Water Recreation Activity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2C" w:rsidRPr="003A029E" w:rsidRDefault="006E512C" w:rsidP="003A029E">
            <w:pPr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E512C" w:rsidRPr="003A029E" w:rsidTr="00AE5265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6E512C" w:rsidRPr="003A029E" w:rsidRDefault="006E512C" w:rsidP="003A029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6E512C" w:rsidRPr="003A029E" w:rsidRDefault="006E512C" w:rsidP="003A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C" w:rsidRPr="003A029E" w:rsidRDefault="006E512C" w:rsidP="00A506BE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潛水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trike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EAP12E40B007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A506B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Scuba Diving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2C" w:rsidRPr="003A029E" w:rsidRDefault="006E512C" w:rsidP="003A029E">
            <w:pPr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E512C" w:rsidRPr="003A029E" w:rsidTr="00AE5265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6E512C" w:rsidRPr="003A029E" w:rsidRDefault="006E512C" w:rsidP="003A029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6E512C" w:rsidRPr="003A029E" w:rsidRDefault="006E512C" w:rsidP="003A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C" w:rsidRPr="003A029E" w:rsidRDefault="006E512C" w:rsidP="003A029E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山林旅遊管理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trike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EAP12E40B009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Management of Mountain Tourism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2C" w:rsidRPr="003A029E" w:rsidRDefault="006E512C" w:rsidP="003A029E">
            <w:pPr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E512C" w:rsidRPr="003A029E" w:rsidTr="00AE5265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6E512C" w:rsidRPr="003A029E" w:rsidRDefault="006E512C" w:rsidP="003A029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6E512C" w:rsidRPr="003A029E" w:rsidRDefault="006E512C" w:rsidP="003A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C" w:rsidRPr="003A029E" w:rsidRDefault="006E512C" w:rsidP="00A506BE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主題活動企劃與實務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trike/>
                <w:sz w:val="22"/>
                <w:lang w:val="zh-TW"/>
              </w:rPr>
            </w:pPr>
            <w:r w:rsidRPr="003A029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EAP12E40B010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A506BE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/>
                <w:bCs/>
                <w:szCs w:val="24"/>
              </w:rPr>
              <w:t>Activity Projecting and Practice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2C" w:rsidRPr="003A029E" w:rsidRDefault="006E512C" w:rsidP="003A029E">
            <w:pPr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E512C" w:rsidRPr="003A029E" w:rsidTr="006E512C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6E512C" w:rsidRPr="003A029E" w:rsidRDefault="006E512C" w:rsidP="003A029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6E512C" w:rsidRPr="003A029E" w:rsidRDefault="006E512C" w:rsidP="003A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3A029E" w:rsidRDefault="006E512C" w:rsidP="003A029E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A029E">
              <w:rPr>
                <w:rFonts w:ascii="Times New Roman" w:eastAsia="標楷體" w:hAnsi="Times New Roman" w:cs="Times New Roman" w:hint="eastAsia"/>
                <w:bCs/>
                <w:szCs w:val="24"/>
              </w:rPr>
              <w:t>戶外產業實習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RDefault="006E512C" w:rsidP="003A029E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 w:cs="Times New Roman"/>
                <w:strike/>
                <w:sz w:val="22"/>
                <w:lang w:val="zh-TW"/>
              </w:rPr>
            </w:pPr>
            <w:r w:rsidRPr="00A506BE">
              <w:rPr>
                <w:rFonts w:ascii="Times New Roman" w:eastAsia="標楷體" w:hAnsi="Times New Roman" w:cs="Times New Roman" w:hint="eastAsia"/>
                <w:sz w:val="22"/>
                <w:lang w:val="zh-TW"/>
              </w:rPr>
              <w:t>EAP12E40B012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RDefault="006E512C" w:rsidP="003A029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 w:cs="Times New Roman"/>
                <w:bCs/>
                <w:szCs w:val="24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RDefault="00A506BE" w:rsidP="003A029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RDefault="00A506BE" w:rsidP="003A029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RDefault="006E512C" w:rsidP="003A029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 w:cs="Times New Roman" w:hint="eastAsia"/>
                <w:bCs/>
                <w:szCs w:val="24"/>
              </w:rPr>
              <w:t>4</w:t>
            </w:r>
            <w:bookmarkStart w:id="0" w:name="_GoBack"/>
            <w:bookmarkEnd w:id="0"/>
            <w:r w:rsidRPr="00A506BE">
              <w:rPr>
                <w:rFonts w:ascii="Times New Roman" w:eastAsia="標楷體" w:hAnsi="Times New Roman" w:cs="Times New Roman" w:hint="eastAsia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RDefault="006E512C" w:rsidP="003A029E">
            <w:pPr>
              <w:autoSpaceDE w:val="0"/>
              <w:autoSpaceDN w:val="0"/>
              <w:adjustRightInd w:val="0"/>
              <w:snapToGrid w:val="0"/>
              <w:ind w:firstLine="36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 w:cs="Times New Roman"/>
                <w:bCs/>
                <w:szCs w:val="24"/>
              </w:rPr>
              <w:t>Outdoor Industry Practicum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2C" w:rsidRPr="00A506BE" w:rsidRDefault="006E512C" w:rsidP="003A029E">
            <w:pPr>
              <w:spacing w:line="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依據本校學生實習辦法訂定學期實習課程，需至少實習十八週以上。</w:t>
            </w:r>
          </w:p>
        </w:tc>
      </w:tr>
      <w:tr w:rsidR="006E512C" w:rsidRPr="003A029E" w:rsidTr="004714FF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6E512C" w:rsidRPr="003A029E" w:rsidRDefault="006E512C" w:rsidP="003A029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6E512C" w:rsidRPr="003A029E" w:rsidRDefault="006E512C" w:rsidP="003A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C" w:rsidRPr="00A506BE" w:rsidDel="004E3B67" w:rsidRDefault="006E512C" w:rsidP="002A2D51">
            <w:pPr>
              <w:rPr>
                <w:rFonts w:ascii="Times New Roman" w:eastAsia="標楷體" w:hAnsi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/>
                <w:bCs/>
                <w:szCs w:val="24"/>
              </w:rPr>
              <w:t>戶外活動知能與技術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Del="004E3B67" w:rsidRDefault="006E512C" w:rsidP="002A2D5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/>
                <w:sz w:val="22"/>
                <w:lang w:val="zh-TW"/>
              </w:rPr>
            </w:pPr>
            <w:r w:rsidRPr="00A506BE">
              <w:rPr>
                <w:rFonts w:ascii="Times New Roman" w:eastAsia="標楷體" w:hAnsi="Times New Roman" w:hint="eastAsia"/>
                <w:sz w:val="22"/>
                <w:lang w:val="zh-TW"/>
              </w:rPr>
              <w:t>EAP12E40B013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Del="004E3B67" w:rsidRDefault="006E512C" w:rsidP="002A2D51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 w:hint="eastAsia"/>
                <w:bCs/>
                <w:szCs w:val="24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RDefault="006E512C" w:rsidP="002A2D51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RDefault="006E512C" w:rsidP="002A2D5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RDefault="006E512C" w:rsidP="002A2D51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A506BE">
              <w:rPr>
                <w:rFonts w:ascii="Times New Roman" w:eastAsia="標楷體" w:hAnsi="Times New Roman" w:hint="eastAsia"/>
                <w:bCs/>
                <w:szCs w:val="24"/>
              </w:rPr>
              <w:t>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Del="004E3B67" w:rsidRDefault="006E512C" w:rsidP="002A2D51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/>
                <w:bCs/>
                <w:szCs w:val="24"/>
              </w:rPr>
            </w:pPr>
            <w:r w:rsidRPr="00A506BE">
              <w:t>Knowledge and Skill in Outdoor Sports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2C" w:rsidRPr="006E512C" w:rsidRDefault="006E512C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E512C">
              <w:rPr>
                <w:rFonts w:ascii="Times New Roman" w:eastAsia="標楷體" w:hAnsi="Times New Roman" w:cs="Times New Roman" w:hint="eastAsia"/>
                <w:szCs w:val="24"/>
              </w:rPr>
              <w:t>新增</w:t>
            </w:r>
          </w:p>
        </w:tc>
      </w:tr>
      <w:tr w:rsidR="006E512C" w:rsidRPr="003A029E" w:rsidTr="004714FF">
        <w:trPr>
          <w:trHeight w:val="436"/>
          <w:jc w:val="center"/>
        </w:trPr>
        <w:tc>
          <w:tcPr>
            <w:tcW w:w="532" w:type="dxa"/>
            <w:vMerge/>
            <w:vAlign w:val="center"/>
          </w:tcPr>
          <w:p w:rsidR="006E512C" w:rsidRPr="003A029E" w:rsidRDefault="006E512C" w:rsidP="003A029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6E512C" w:rsidRPr="003A029E" w:rsidRDefault="006E512C" w:rsidP="003A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2C" w:rsidRPr="00A506BE" w:rsidRDefault="006E512C" w:rsidP="002A2D51">
            <w:pPr>
              <w:rPr>
                <w:rFonts w:ascii="Times New Roman" w:eastAsia="標楷體" w:hAnsi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/>
                <w:bCs/>
                <w:szCs w:val="24"/>
              </w:rPr>
              <w:t>戶外風險管理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RDefault="006E512C" w:rsidP="002A2D5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/>
                <w:sz w:val="22"/>
                <w:lang w:val="zh-TW"/>
              </w:rPr>
            </w:pPr>
            <w:r w:rsidRPr="00A506BE">
              <w:rPr>
                <w:rFonts w:ascii="Times New Roman" w:eastAsia="標楷體" w:hAnsi="Times New Roman" w:hint="eastAsia"/>
                <w:sz w:val="22"/>
                <w:lang w:val="zh-TW"/>
              </w:rPr>
              <w:t>EAP12E40B014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RDefault="006E512C" w:rsidP="002A2D51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 w:hint="eastAsia"/>
                <w:bCs/>
                <w:szCs w:val="24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RDefault="006E512C" w:rsidP="002A2D51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RDefault="006E512C" w:rsidP="002A2D5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RDefault="006E512C" w:rsidP="002A2D51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A506BE">
              <w:rPr>
                <w:rFonts w:ascii="Times New Roman" w:eastAsia="標楷體" w:hAnsi="Times New Roman" w:hint="eastAsia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2C" w:rsidRPr="00A506BE" w:rsidRDefault="006E512C" w:rsidP="002A2D51">
            <w:pPr>
              <w:tabs>
                <w:tab w:val="left" w:pos="480"/>
                <w:tab w:val="center" w:pos="4153"/>
                <w:tab w:val="right" w:pos="8306"/>
              </w:tabs>
              <w:snapToGrid w:val="0"/>
            </w:pPr>
            <w:r w:rsidRPr="00A506BE">
              <w:t>Risk Management of Outdoor</w:t>
            </w:r>
            <w:r w:rsidRPr="00A506BE">
              <w:rPr>
                <w:rFonts w:hint="eastAsia"/>
              </w:rPr>
              <w:t xml:space="preserve"> </w:t>
            </w:r>
            <w:r w:rsidRPr="00A506BE">
              <w:t>Activities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2C" w:rsidRPr="006E512C" w:rsidRDefault="006E512C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E512C">
              <w:rPr>
                <w:rFonts w:ascii="Times New Roman" w:eastAsia="標楷體" w:hAnsi="Times New Roman" w:cs="Times New Roman" w:hint="eastAsia"/>
                <w:szCs w:val="24"/>
              </w:rPr>
              <w:t>新增</w:t>
            </w:r>
          </w:p>
        </w:tc>
      </w:tr>
      <w:tr w:rsidR="006E512C" w:rsidRPr="003A029E" w:rsidTr="004714FF">
        <w:trPr>
          <w:trHeight w:val="436"/>
          <w:jc w:val="center"/>
        </w:trPr>
        <w:tc>
          <w:tcPr>
            <w:tcW w:w="532" w:type="dxa"/>
            <w:vMerge/>
            <w:tcBorders>
              <w:bottom w:val="single" w:sz="12" w:space="0" w:color="000000"/>
            </w:tcBorders>
            <w:vAlign w:val="center"/>
          </w:tcPr>
          <w:p w:rsidR="006E512C" w:rsidRPr="003A029E" w:rsidRDefault="006E512C" w:rsidP="003A029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97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6E512C" w:rsidRPr="003A029E" w:rsidRDefault="006E512C" w:rsidP="003A029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E512C" w:rsidRPr="00A506BE" w:rsidRDefault="006E512C" w:rsidP="002A2D51">
            <w:pPr>
              <w:rPr>
                <w:rFonts w:ascii="Times New Roman" w:eastAsia="標楷體" w:hAnsi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/>
                <w:bCs/>
                <w:szCs w:val="24"/>
              </w:rPr>
              <w:t>戶外教育概論與發展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E512C" w:rsidRPr="00A506BE" w:rsidRDefault="006E512C" w:rsidP="002A2D51">
            <w:pPr>
              <w:autoSpaceDE w:val="0"/>
              <w:autoSpaceDN w:val="0"/>
              <w:adjustRightInd w:val="0"/>
              <w:spacing w:before="54" w:after="54" w:line="0" w:lineRule="atLeast"/>
              <w:jc w:val="center"/>
              <w:rPr>
                <w:rFonts w:ascii="Times New Roman" w:eastAsia="標楷體" w:hAnsi="Times New Roman"/>
                <w:sz w:val="22"/>
                <w:lang w:val="zh-TW"/>
              </w:rPr>
            </w:pPr>
            <w:r w:rsidRPr="00A506BE">
              <w:rPr>
                <w:rFonts w:ascii="Times New Roman" w:eastAsia="標楷體" w:hAnsi="Times New Roman" w:hint="eastAsia"/>
                <w:sz w:val="22"/>
                <w:lang w:val="zh-TW"/>
              </w:rPr>
              <w:t>EAP12E40B015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E512C" w:rsidRPr="00A506BE" w:rsidRDefault="006E512C" w:rsidP="002A2D51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 w:hint="eastAsia"/>
                <w:bCs/>
                <w:szCs w:val="24"/>
              </w:rPr>
              <w:t>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E512C" w:rsidRPr="00A506BE" w:rsidRDefault="006E512C" w:rsidP="002A2D51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E512C" w:rsidRPr="00A506BE" w:rsidRDefault="006E512C" w:rsidP="002A2D5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E512C" w:rsidRPr="00A506BE" w:rsidRDefault="006E512C" w:rsidP="002A2D51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506BE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A506BE">
              <w:rPr>
                <w:rFonts w:ascii="Times New Roman" w:eastAsia="標楷體" w:hAnsi="Times New Roman" w:hint="eastAsia"/>
                <w:bCs/>
                <w:szCs w:val="24"/>
              </w:rPr>
              <w:t>上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E512C" w:rsidRPr="00A506BE" w:rsidRDefault="006E512C" w:rsidP="002A2D51">
            <w:pPr>
              <w:tabs>
                <w:tab w:val="left" w:pos="480"/>
                <w:tab w:val="center" w:pos="4153"/>
                <w:tab w:val="right" w:pos="8306"/>
              </w:tabs>
              <w:snapToGrid w:val="0"/>
            </w:pPr>
            <w:r w:rsidRPr="00A506BE">
              <w:t>Introduction and Development of Outdoor Education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6E512C" w:rsidRPr="006E512C" w:rsidRDefault="006E512C" w:rsidP="003A029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E512C">
              <w:rPr>
                <w:rFonts w:ascii="Times New Roman" w:eastAsia="標楷體" w:hAnsi="Times New Roman" w:cs="Times New Roman" w:hint="eastAsia"/>
                <w:szCs w:val="24"/>
              </w:rPr>
              <w:t>新增</w:t>
            </w:r>
          </w:p>
        </w:tc>
      </w:tr>
    </w:tbl>
    <w:p w:rsidR="00DD41AB" w:rsidRDefault="00DD41AB"/>
    <w:sectPr w:rsidR="00DD41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CB" w:rsidRDefault="003B47CB" w:rsidP="00962BDA">
      <w:r>
        <w:separator/>
      </w:r>
    </w:p>
  </w:endnote>
  <w:endnote w:type="continuationSeparator" w:id="0">
    <w:p w:rsidR="003B47CB" w:rsidRDefault="003B47CB" w:rsidP="0096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CB" w:rsidRDefault="003B47CB" w:rsidP="00962BDA">
      <w:r>
        <w:separator/>
      </w:r>
    </w:p>
  </w:footnote>
  <w:footnote w:type="continuationSeparator" w:id="0">
    <w:p w:rsidR="003B47CB" w:rsidRDefault="003B47CB" w:rsidP="0096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4908"/>
    <w:multiLevelType w:val="hybridMultilevel"/>
    <w:tmpl w:val="1084D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8356DE"/>
    <w:multiLevelType w:val="hybridMultilevel"/>
    <w:tmpl w:val="CC9ABE12"/>
    <w:lvl w:ilvl="0" w:tplc="1E02A2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F0395F"/>
    <w:multiLevelType w:val="hybridMultilevel"/>
    <w:tmpl w:val="BD669D24"/>
    <w:lvl w:ilvl="0" w:tplc="3170123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52233F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9D3CB9"/>
    <w:multiLevelType w:val="hybridMultilevel"/>
    <w:tmpl w:val="14043E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9E"/>
    <w:rsid w:val="000F22ED"/>
    <w:rsid w:val="00214516"/>
    <w:rsid w:val="00226322"/>
    <w:rsid w:val="003A029E"/>
    <w:rsid w:val="003B47CB"/>
    <w:rsid w:val="003D73D4"/>
    <w:rsid w:val="00501A2E"/>
    <w:rsid w:val="00562D81"/>
    <w:rsid w:val="005A42DA"/>
    <w:rsid w:val="006A7314"/>
    <w:rsid w:val="006C5C59"/>
    <w:rsid w:val="006E512C"/>
    <w:rsid w:val="00797674"/>
    <w:rsid w:val="007F30A5"/>
    <w:rsid w:val="00962BDA"/>
    <w:rsid w:val="00A506BE"/>
    <w:rsid w:val="00AD0A57"/>
    <w:rsid w:val="00AE5265"/>
    <w:rsid w:val="00BD39D5"/>
    <w:rsid w:val="00C35AFC"/>
    <w:rsid w:val="00C42B28"/>
    <w:rsid w:val="00D77E2D"/>
    <w:rsid w:val="00DA157E"/>
    <w:rsid w:val="00DD41AB"/>
    <w:rsid w:val="00EB0D19"/>
    <w:rsid w:val="00FB2D50"/>
    <w:rsid w:val="00F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A029E"/>
    <w:pPr>
      <w:ind w:leftChars="200" w:left="480"/>
    </w:pPr>
  </w:style>
  <w:style w:type="table" w:styleId="a5">
    <w:name w:val="Table Grid"/>
    <w:basedOn w:val="a1"/>
    <w:uiPriority w:val="59"/>
    <w:rsid w:val="003A0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A0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029E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A0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A029E"/>
    <w:rPr>
      <w:sz w:val="20"/>
      <w:szCs w:val="20"/>
    </w:rPr>
  </w:style>
  <w:style w:type="character" w:styleId="aa">
    <w:name w:val="Strong"/>
    <w:basedOn w:val="a0"/>
    <w:uiPriority w:val="22"/>
    <w:qFormat/>
    <w:rsid w:val="003A029E"/>
    <w:rPr>
      <w:rFonts w:cs="Times New Roman"/>
      <w:b/>
      <w:bCs/>
    </w:rPr>
  </w:style>
  <w:style w:type="paragraph" w:customStyle="1" w:styleId="Default">
    <w:name w:val="Default"/>
    <w:uiPriority w:val="99"/>
    <w:rsid w:val="003A029E"/>
    <w:pPr>
      <w:widowControl w:val="0"/>
      <w:autoSpaceDE w:val="0"/>
      <w:autoSpaceDN w:val="0"/>
      <w:adjustRightInd w:val="0"/>
      <w:ind w:firstLine="360"/>
    </w:pPr>
    <w:rPr>
      <w:rFonts w:ascii="Calibri" w:eastAsia="新細明體" w:hAnsi="Calibri" w:cs="Times New Roman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0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029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A02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3A029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A029E"/>
  </w:style>
  <w:style w:type="character" w:customStyle="1" w:styleId="af">
    <w:name w:val="註解文字 字元"/>
    <w:basedOn w:val="a0"/>
    <w:link w:val="ae"/>
    <w:uiPriority w:val="99"/>
    <w:semiHidden/>
    <w:rsid w:val="003A029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029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A029E"/>
    <w:rPr>
      <w:b/>
      <w:bCs/>
    </w:rPr>
  </w:style>
  <w:style w:type="character" w:customStyle="1" w:styleId="mailheadertext1">
    <w:name w:val="mailheadertext1"/>
    <w:basedOn w:val="a0"/>
    <w:rsid w:val="003A029E"/>
    <w:rPr>
      <w:i w:val="0"/>
      <w:iCs w:val="0"/>
      <w:color w:val="353531"/>
      <w:sz w:val="18"/>
      <w:szCs w:val="18"/>
    </w:rPr>
  </w:style>
  <w:style w:type="character" w:customStyle="1" w:styleId="5yl5">
    <w:name w:val="_5yl5"/>
    <w:basedOn w:val="a0"/>
    <w:rsid w:val="003A029E"/>
  </w:style>
  <w:style w:type="paragraph" w:styleId="af2">
    <w:name w:val="Body Text Indent"/>
    <w:basedOn w:val="a"/>
    <w:link w:val="af3"/>
    <w:rsid w:val="003A029E"/>
    <w:pPr>
      <w:spacing w:afterLines="20"/>
      <w:ind w:left="482"/>
    </w:pPr>
    <w:rPr>
      <w:rFonts w:ascii="新細明體" w:eastAsia="新細明體" w:hAnsi="新細明體" w:cs="Times New Roman"/>
      <w:szCs w:val="24"/>
    </w:rPr>
  </w:style>
  <w:style w:type="character" w:customStyle="1" w:styleId="af3">
    <w:name w:val="本文縮排 字元"/>
    <w:basedOn w:val="a0"/>
    <w:link w:val="af2"/>
    <w:rsid w:val="003A029E"/>
    <w:rPr>
      <w:rFonts w:ascii="新細明體" w:eastAsia="新細明體" w:hAnsi="新細明體" w:cs="Times New Roman"/>
      <w:szCs w:val="24"/>
    </w:rPr>
  </w:style>
  <w:style w:type="paragraph" w:styleId="af4">
    <w:name w:val="Plain Text"/>
    <w:basedOn w:val="a"/>
    <w:link w:val="af5"/>
    <w:rsid w:val="003A029E"/>
    <w:rPr>
      <w:rFonts w:ascii="細明體" w:eastAsia="細明體" w:hAnsi="Courier New" w:cs="Times New Roman"/>
      <w:szCs w:val="20"/>
    </w:rPr>
  </w:style>
  <w:style w:type="character" w:customStyle="1" w:styleId="af5">
    <w:name w:val="純文字 字元"/>
    <w:basedOn w:val="a0"/>
    <w:link w:val="af4"/>
    <w:rsid w:val="003A029E"/>
    <w:rPr>
      <w:rFonts w:ascii="細明體" w:eastAsia="細明體" w:hAnsi="Courier New" w:cs="Times New Roman"/>
      <w:szCs w:val="20"/>
    </w:rPr>
  </w:style>
  <w:style w:type="character" w:styleId="af6">
    <w:name w:val="Hyperlink"/>
    <w:basedOn w:val="a0"/>
    <w:uiPriority w:val="99"/>
    <w:unhideWhenUsed/>
    <w:rsid w:val="003A029E"/>
    <w:rPr>
      <w:color w:val="0000FF" w:themeColor="hyperlink"/>
      <w:u w:val="single"/>
    </w:rPr>
  </w:style>
  <w:style w:type="paragraph" w:styleId="af7">
    <w:name w:val="Body Text"/>
    <w:basedOn w:val="a"/>
    <w:link w:val="af8"/>
    <w:uiPriority w:val="99"/>
    <w:semiHidden/>
    <w:unhideWhenUsed/>
    <w:rsid w:val="003A029E"/>
    <w:pPr>
      <w:spacing w:after="120"/>
    </w:pPr>
  </w:style>
  <w:style w:type="character" w:customStyle="1" w:styleId="af8">
    <w:name w:val="本文 字元"/>
    <w:basedOn w:val="a0"/>
    <w:link w:val="af7"/>
    <w:uiPriority w:val="99"/>
    <w:semiHidden/>
    <w:rsid w:val="003A029E"/>
  </w:style>
  <w:style w:type="paragraph" w:customStyle="1" w:styleId="af9">
    <w:name w:val="首長"/>
    <w:basedOn w:val="a"/>
    <w:autoRedefine/>
    <w:rsid w:val="003A029E"/>
    <w:pPr>
      <w:tabs>
        <w:tab w:val="left" w:pos="360"/>
      </w:tabs>
      <w:snapToGrid w:val="0"/>
      <w:ind w:leftChars="35" w:left="669" w:right="240" w:hangingChars="209" w:hanging="585"/>
    </w:pPr>
    <w:rPr>
      <w:rFonts w:ascii="標楷體" w:eastAsia="標楷體" w:hAnsi="標楷體" w:cs="Times New Roman"/>
      <w:sz w:val="28"/>
      <w:szCs w:val="28"/>
    </w:rPr>
  </w:style>
  <w:style w:type="character" w:styleId="afa">
    <w:name w:val="page number"/>
    <w:basedOn w:val="a0"/>
    <w:rsid w:val="003A029E"/>
  </w:style>
  <w:style w:type="character" w:customStyle="1" w:styleId="a4">
    <w:name w:val="清單段落 字元"/>
    <w:link w:val="a3"/>
    <w:uiPriority w:val="99"/>
    <w:locked/>
    <w:rsid w:val="003A0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A029E"/>
    <w:pPr>
      <w:ind w:leftChars="200" w:left="480"/>
    </w:pPr>
  </w:style>
  <w:style w:type="table" w:styleId="a5">
    <w:name w:val="Table Grid"/>
    <w:basedOn w:val="a1"/>
    <w:uiPriority w:val="59"/>
    <w:rsid w:val="003A0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A0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029E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A0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A029E"/>
    <w:rPr>
      <w:sz w:val="20"/>
      <w:szCs w:val="20"/>
    </w:rPr>
  </w:style>
  <w:style w:type="character" w:styleId="aa">
    <w:name w:val="Strong"/>
    <w:basedOn w:val="a0"/>
    <w:uiPriority w:val="22"/>
    <w:qFormat/>
    <w:rsid w:val="003A029E"/>
    <w:rPr>
      <w:rFonts w:cs="Times New Roman"/>
      <w:b/>
      <w:bCs/>
    </w:rPr>
  </w:style>
  <w:style w:type="paragraph" w:customStyle="1" w:styleId="Default">
    <w:name w:val="Default"/>
    <w:uiPriority w:val="99"/>
    <w:rsid w:val="003A029E"/>
    <w:pPr>
      <w:widowControl w:val="0"/>
      <w:autoSpaceDE w:val="0"/>
      <w:autoSpaceDN w:val="0"/>
      <w:adjustRightInd w:val="0"/>
      <w:ind w:firstLine="360"/>
    </w:pPr>
    <w:rPr>
      <w:rFonts w:ascii="Calibri" w:eastAsia="新細明體" w:hAnsi="Calibri" w:cs="Times New Roman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0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029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A02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3A029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A029E"/>
  </w:style>
  <w:style w:type="character" w:customStyle="1" w:styleId="af">
    <w:name w:val="註解文字 字元"/>
    <w:basedOn w:val="a0"/>
    <w:link w:val="ae"/>
    <w:uiPriority w:val="99"/>
    <w:semiHidden/>
    <w:rsid w:val="003A029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029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A029E"/>
    <w:rPr>
      <w:b/>
      <w:bCs/>
    </w:rPr>
  </w:style>
  <w:style w:type="character" w:customStyle="1" w:styleId="mailheadertext1">
    <w:name w:val="mailheadertext1"/>
    <w:basedOn w:val="a0"/>
    <w:rsid w:val="003A029E"/>
    <w:rPr>
      <w:i w:val="0"/>
      <w:iCs w:val="0"/>
      <w:color w:val="353531"/>
      <w:sz w:val="18"/>
      <w:szCs w:val="18"/>
    </w:rPr>
  </w:style>
  <w:style w:type="character" w:customStyle="1" w:styleId="5yl5">
    <w:name w:val="_5yl5"/>
    <w:basedOn w:val="a0"/>
    <w:rsid w:val="003A029E"/>
  </w:style>
  <w:style w:type="paragraph" w:styleId="af2">
    <w:name w:val="Body Text Indent"/>
    <w:basedOn w:val="a"/>
    <w:link w:val="af3"/>
    <w:rsid w:val="003A029E"/>
    <w:pPr>
      <w:spacing w:afterLines="20"/>
      <w:ind w:left="482"/>
    </w:pPr>
    <w:rPr>
      <w:rFonts w:ascii="新細明體" w:eastAsia="新細明體" w:hAnsi="新細明體" w:cs="Times New Roman"/>
      <w:szCs w:val="24"/>
    </w:rPr>
  </w:style>
  <w:style w:type="character" w:customStyle="1" w:styleId="af3">
    <w:name w:val="本文縮排 字元"/>
    <w:basedOn w:val="a0"/>
    <w:link w:val="af2"/>
    <w:rsid w:val="003A029E"/>
    <w:rPr>
      <w:rFonts w:ascii="新細明體" w:eastAsia="新細明體" w:hAnsi="新細明體" w:cs="Times New Roman"/>
      <w:szCs w:val="24"/>
    </w:rPr>
  </w:style>
  <w:style w:type="paragraph" w:styleId="af4">
    <w:name w:val="Plain Text"/>
    <w:basedOn w:val="a"/>
    <w:link w:val="af5"/>
    <w:rsid w:val="003A029E"/>
    <w:rPr>
      <w:rFonts w:ascii="細明體" w:eastAsia="細明體" w:hAnsi="Courier New" w:cs="Times New Roman"/>
      <w:szCs w:val="20"/>
    </w:rPr>
  </w:style>
  <w:style w:type="character" w:customStyle="1" w:styleId="af5">
    <w:name w:val="純文字 字元"/>
    <w:basedOn w:val="a0"/>
    <w:link w:val="af4"/>
    <w:rsid w:val="003A029E"/>
    <w:rPr>
      <w:rFonts w:ascii="細明體" w:eastAsia="細明體" w:hAnsi="Courier New" w:cs="Times New Roman"/>
      <w:szCs w:val="20"/>
    </w:rPr>
  </w:style>
  <w:style w:type="character" w:styleId="af6">
    <w:name w:val="Hyperlink"/>
    <w:basedOn w:val="a0"/>
    <w:uiPriority w:val="99"/>
    <w:unhideWhenUsed/>
    <w:rsid w:val="003A029E"/>
    <w:rPr>
      <w:color w:val="0000FF" w:themeColor="hyperlink"/>
      <w:u w:val="single"/>
    </w:rPr>
  </w:style>
  <w:style w:type="paragraph" w:styleId="af7">
    <w:name w:val="Body Text"/>
    <w:basedOn w:val="a"/>
    <w:link w:val="af8"/>
    <w:uiPriority w:val="99"/>
    <w:semiHidden/>
    <w:unhideWhenUsed/>
    <w:rsid w:val="003A029E"/>
    <w:pPr>
      <w:spacing w:after="120"/>
    </w:pPr>
  </w:style>
  <w:style w:type="character" w:customStyle="1" w:styleId="af8">
    <w:name w:val="本文 字元"/>
    <w:basedOn w:val="a0"/>
    <w:link w:val="af7"/>
    <w:uiPriority w:val="99"/>
    <w:semiHidden/>
    <w:rsid w:val="003A029E"/>
  </w:style>
  <w:style w:type="paragraph" w:customStyle="1" w:styleId="af9">
    <w:name w:val="首長"/>
    <w:basedOn w:val="a"/>
    <w:autoRedefine/>
    <w:rsid w:val="003A029E"/>
    <w:pPr>
      <w:tabs>
        <w:tab w:val="left" w:pos="360"/>
      </w:tabs>
      <w:snapToGrid w:val="0"/>
      <w:ind w:leftChars="35" w:left="669" w:right="240" w:hangingChars="209" w:hanging="585"/>
    </w:pPr>
    <w:rPr>
      <w:rFonts w:ascii="標楷體" w:eastAsia="標楷體" w:hAnsi="標楷體" w:cs="Times New Roman"/>
      <w:sz w:val="28"/>
      <w:szCs w:val="28"/>
    </w:rPr>
  </w:style>
  <w:style w:type="character" w:styleId="afa">
    <w:name w:val="page number"/>
    <w:basedOn w:val="a0"/>
    <w:rsid w:val="003A029E"/>
  </w:style>
  <w:style w:type="character" w:customStyle="1" w:styleId="a4">
    <w:name w:val="清單段落 字元"/>
    <w:link w:val="a3"/>
    <w:uiPriority w:val="99"/>
    <w:locked/>
    <w:rsid w:val="003A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2019-07-09T01:01:00Z</dcterms:created>
  <dcterms:modified xsi:type="dcterms:W3CDTF">2019-07-09T01:01:00Z</dcterms:modified>
</cp:coreProperties>
</file>