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F4" w:rsidRPr="007C0465" w:rsidRDefault="00902CF4" w:rsidP="00902CF4">
      <w:pPr>
        <w:snapToGrid w:val="0"/>
        <w:jc w:val="center"/>
        <w:rPr>
          <w:rFonts w:eastAsia="標楷體"/>
          <w:b/>
          <w:sz w:val="36"/>
          <w:szCs w:val="36"/>
        </w:rPr>
      </w:pPr>
      <w:r w:rsidRPr="007C0465">
        <w:rPr>
          <w:rFonts w:ascii="標楷體" w:eastAsia="標楷體" w:hAnsi="標楷體" w:hint="eastAsia"/>
          <w:b/>
          <w:sz w:val="36"/>
          <w:szCs w:val="28"/>
        </w:rPr>
        <w:t>國</w:t>
      </w:r>
      <w:r w:rsidRPr="007C0465">
        <w:rPr>
          <w:rFonts w:eastAsia="標楷體"/>
          <w:b/>
          <w:sz w:val="36"/>
          <w:szCs w:val="36"/>
        </w:rPr>
        <w:t>立臺東大學</w:t>
      </w:r>
      <w:r w:rsidRPr="007C0465">
        <w:rPr>
          <w:rFonts w:eastAsia="標楷體"/>
          <w:b/>
          <w:sz w:val="36"/>
          <w:szCs w:val="36"/>
        </w:rPr>
        <w:t xml:space="preserve"> </w:t>
      </w:r>
      <w:r w:rsidR="00DE379F" w:rsidRPr="007C0465">
        <w:rPr>
          <w:rFonts w:ascii="標楷體" w:eastAsia="標楷體" w:hAnsi="標楷體" w:hint="eastAsia"/>
          <w:b/>
          <w:sz w:val="36"/>
          <w:szCs w:val="36"/>
        </w:rPr>
        <w:t>109</w:t>
      </w:r>
      <w:r w:rsidRPr="007C0465">
        <w:rPr>
          <w:rFonts w:eastAsia="標楷體"/>
          <w:b/>
          <w:sz w:val="36"/>
          <w:szCs w:val="36"/>
        </w:rPr>
        <w:t>學年度</w:t>
      </w:r>
      <w:r w:rsidRPr="007C0465">
        <w:rPr>
          <w:rFonts w:eastAsia="標楷體"/>
          <w:b/>
          <w:sz w:val="36"/>
          <w:szCs w:val="36"/>
        </w:rPr>
        <w:t xml:space="preserve"> </w:t>
      </w:r>
      <w:r w:rsidRPr="007C0465">
        <w:rPr>
          <w:rFonts w:eastAsia="標楷體"/>
          <w:b/>
          <w:sz w:val="36"/>
          <w:szCs w:val="36"/>
        </w:rPr>
        <w:t>課程綱要</w:t>
      </w:r>
    </w:p>
    <w:p w:rsidR="00902CF4" w:rsidRPr="007C0465" w:rsidRDefault="00DE379F" w:rsidP="00902CF4">
      <w:pPr>
        <w:jc w:val="center"/>
        <w:rPr>
          <w:rFonts w:eastAsia="標楷體"/>
          <w:b/>
          <w:sz w:val="28"/>
          <w:szCs w:val="28"/>
        </w:rPr>
      </w:pPr>
      <w:r w:rsidRPr="007C0465">
        <w:rPr>
          <w:rFonts w:ascii="標楷體" w:eastAsia="標楷體" w:hAnsi="標楷體" w:hint="eastAsia"/>
          <w:b/>
          <w:sz w:val="36"/>
          <w:szCs w:val="36"/>
        </w:rPr>
        <w:t>人文</w:t>
      </w:r>
      <w:r w:rsidR="00902CF4" w:rsidRPr="007C0465">
        <w:rPr>
          <w:rFonts w:eastAsia="標楷體"/>
          <w:b/>
          <w:sz w:val="36"/>
          <w:szCs w:val="36"/>
        </w:rPr>
        <w:t>學院</w:t>
      </w:r>
      <w:r w:rsidR="00902CF4" w:rsidRPr="007C0465">
        <w:rPr>
          <w:rFonts w:eastAsia="標楷體"/>
          <w:b/>
          <w:sz w:val="36"/>
          <w:szCs w:val="36"/>
        </w:rPr>
        <w:t xml:space="preserve">  </w:t>
      </w:r>
      <w:r w:rsidRPr="007C0465">
        <w:rPr>
          <w:rFonts w:ascii="標楷體" w:eastAsia="標楷體" w:hAnsi="標楷體" w:hint="eastAsia"/>
          <w:b/>
          <w:sz w:val="36"/>
          <w:szCs w:val="36"/>
        </w:rPr>
        <w:t>音樂</w:t>
      </w:r>
      <w:r w:rsidR="00902CF4" w:rsidRPr="007C0465">
        <w:rPr>
          <w:rFonts w:ascii="標楷體" w:eastAsia="標楷體" w:hAnsi="標楷體" w:hint="eastAsia"/>
          <w:b/>
          <w:sz w:val="36"/>
          <w:szCs w:val="36"/>
        </w:rPr>
        <w:t>學系</w:t>
      </w:r>
    </w:p>
    <w:p w:rsidR="00F41FF3" w:rsidRPr="007C0465" w:rsidRDefault="00F41FF3" w:rsidP="00F41FF3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  <w:r w:rsidRPr="007C0465">
        <w:rPr>
          <w:rFonts w:ascii="標楷體" w:eastAsia="標楷體" w:hAnsi="標楷體" w:hint="eastAsia"/>
          <w:bCs/>
          <w:sz w:val="20"/>
          <w:szCs w:val="20"/>
        </w:rPr>
        <w:t>10</w:t>
      </w:r>
      <w:r w:rsidRPr="007C0465">
        <w:rPr>
          <w:rFonts w:ascii="標楷體" w:eastAsia="標楷體" w:hAnsi="標楷體"/>
          <w:bCs/>
          <w:sz w:val="20"/>
          <w:szCs w:val="20"/>
        </w:rPr>
        <w:t>9</w:t>
      </w:r>
      <w:r w:rsidRPr="007C0465">
        <w:rPr>
          <w:rFonts w:eastAsia="標楷體"/>
          <w:bCs/>
          <w:sz w:val="20"/>
          <w:szCs w:val="20"/>
        </w:rPr>
        <w:t>學年度第</w:t>
      </w:r>
      <w:r w:rsidRPr="007C0465">
        <w:rPr>
          <w:rFonts w:ascii="標楷體" w:eastAsia="標楷體" w:hAnsi="標楷體" w:hint="eastAsia"/>
          <w:bCs/>
          <w:sz w:val="20"/>
          <w:szCs w:val="20"/>
        </w:rPr>
        <w:t>2</w:t>
      </w:r>
      <w:r w:rsidRPr="007C0465">
        <w:rPr>
          <w:rFonts w:eastAsia="標楷體"/>
          <w:bCs/>
          <w:sz w:val="20"/>
          <w:szCs w:val="20"/>
        </w:rPr>
        <w:t>學期第</w:t>
      </w:r>
      <w:r w:rsidRPr="007C0465">
        <w:rPr>
          <w:rFonts w:eastAsia="標楷體"/>
          <w:bCs/>
          <w:sz w:val="20"/>
          <w:szCs w:val="20"/>
        </w:rPr>
        <w:t>1</w:t>
      </w:r>
      <w:r w:rsidRPr="007C0465">
        <w:rPr>
          <w:rFonts w:eastAsia="標楷體"/>
          <w:bCs/>
          <w:sz w:val="20"/>
          <w:szCs w:val="20"/>
        </w:rPr>
        <w:t>次</w:t>
      </w:r>
      <w:r w:rsidRPr="007C0465">
        <w:rPr>
          <w:rFonts w:eastAsia="標楷體" w:hint="eastAsia"/>
          <w:bCs/>
          <w:sz w:val="20"/>
          <w:szCs w:val="20"/>
        </w:rPr>
        <w:t>系</w:t>
      </w:r>
      <w:r w:rsidRPr="007C0465">
        <w:rPr>
          <w:rFonts w:eastAsia="標楷體"/>
          <w:bCs/>
          <w:sz w:val="20"/>
          <w:szCs w:val="20"/>
        </w:rPr>
        <w:t>課程會議通過</w:t>
      </w:r>
      <w:r w:rsidRPr="007C0465">
        <w:rPr>
          <w:rFonts w:eastAsia="標楷體" w:hint="eastAsia"/>
          <w:bCs/>
          <w:sz w:val="20"/>
          <w:szCs w:val="20"/>
        </w:rPr>
        <w:t>(1</w:t>
      </w:r>
      <w:r w:rsidRPr="007C0465">
        <w:rPr>
          <w:rFonts w:eastAsia="標楷體"/>
          <w:bCs/>
          <w:sz w:val="20"/>
          <w:szCs w:val="20"/>
        </w:rPr>
        <w:t>10</w:t>
      </w:r>
      <w:r w:rsidRPr="007C0465">
        <w:rPr>
          <w:rFonts w:eastAsia="標楷體" w:hint="eastAsia"/>
          <w:bCs/>
          <w:sz w:val="20"/>
          <w:szCs w:val="20"/>
        </w:rPr>
        <w:t>.05.14)</w:t>
      </w:r>
    </w:p>
    <w:p w:rsidR="00F41FF3" w:rsidRPr="007C0465" w:rsidRDefault="00F41FF3" w:rsidP="00F41FF3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  <w:r w:rsidRPr="007C0465">
        <w:rPr>
          <w:rFonts w:ascii="標楷體" w:eastAsia="標楷體" w:hAnsi="標楷體" w:hint="eastAsia"/>
          <w:bCs/>
          <w:sz w:val="20"/>
          <w:szCs w:val="20"/>
        </w:rPr>
        <w:t>10</w:t>
      </w:r>
      <w:r w:rsidRPr="007C0465">
        <w:rPr>
          <w:rFonts w:ascii="標楷體" w:eastAsia="標楷體" w:hAnsi="標楷體"/>
          <w:bCs/>
          <w:sz w:val="20"/>
          <w:szCs w:val="20"/>
        </w:rPr>
        <w:t>9</w:t>
      </w:r>
      <w:r w:rsidRPr="007C0465">
        <w:rPr>
          <w:rFonts w:eastAsia="標楷體"/>
          <w:bCs/>
          <w:sz w:val="20"/>
          <w:szCs w:val="20"/>
        </w:rPr>
        <w:t>學年度第</w:t>
      </w:r>
      <w:r w:rsidRPr="007C0465">
        <w:rPr>
          <w:rFonts w:ascii="標楷體" w:eastAsia="標楷體" w:hAnsi="標楷體" w:hint="eastAsia"/>
          <w:bCs/>
          <w:sz w:val="20"/>
          <w:szCs w:val="20"/>
        </w:rPr>
        <w:t>2</w:t>
      </w:r>
      <w:r w:rsidRPr="007C0465">
        <w:rPr>
          <w:rFonts w:eastAsia="標楷體"/>
          <w:bCs/>
          <w:sz w:val="20"/>
          <w:szCs w:val="20"/>
        </w:rPr>
        <w:t>學期第</w:t>
      </w:r>
      <w:r w:rsidRPr="007C0465">
        <w:rPr>
          <w:rFonts w:eastAsia="標楷體" w:hint="eastAsia"/>
          <w:bCs/>
          <w:sz w:val="20"/>
          <w:szCs w:val="20"/>
        </w:rPr>
        <w:t>2</w:t>
      </w:r>
      <w:r w:rsidRPr="007C0465">
        <w:rPr>
          <w:rFonts w:eastAsia="標楷體"/>
          <w:bCs/>
          <w:sz w:val="20"/>
          <w:szCs w:val="20"/>
        </w:rPr>
        <w:t>次</w:t>
      </w:r>
      <w:r w:rsidRPr="007C0465">
        <w:rPr>
          <w:rFonts w:eastAsia="標楷體" w:hint="eastAsia"/>
          <w:bCs/>
          <w:sz w:val="20"/>
          <w:szCs w:val="20"/>
        </w:rPr>
        <w:t>院</w:t>
      </w:r>
      <w:r w:rsidRPr="007C0465">
        <w:rPr>
          <w:rFonts w:eastAsia="標楷體"/>
          <w:bCs/>
          <w:sz w:val="20"/>
          <w:szCs w:val="20"/>
        </w:rPr>
        <w:t>課程會議通過</w:t>
      </w:r>
      <w:r w:rsidRPr="007C0465">
        <w:rPr>
          <w:rFonts w:eastAsia="標楷體" w:hint="eastAsia"/>
          <w:bCs/>
          <w:sz w:val="20"/>
          <w:szCs w:val="20"/>
        </w:rPr>
        <w:t>(1</w:t>
      </w:r>
      <w:r w:rsidRPr="007C0465">
        <w:rPr>
          <w:rFonts w:eastAsia="標楷體"/>
          <w:bCs/>
          <w:sz w:val="20"/>
          <w:szCs w:val="20"/>
        </w:rPr>
        <w:t>10</w:t>
      </w:r>
      <w:r w:rsidRPr="007C0465">
        <w:rPr>
          <w:rFonts w:eastAsia="標楷體" w:hint="eastAsia"/>
          <w:bCs/>
          <w:sz w:val="20"/>
          <w:szCs w:val="20"/>
        </w:rPr>
        <w:t>.05.25)</w:t>
      </w:r>
    </w:p>
    <w:p w:rsidR="00F41FF3" w:rsidRDefault="00F41FF3" w:rsidP="00F41FF3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  <w:r w:rsidRPr="007C0465">
        <w:rPr>
          <w:rFonts w:ascii="標楷體" w:eastAsia="標楷體" w:hAnsi="標楷體" w:hint="eastAsia"/>
          <w:bCs/>
          <w:sz w:val="20"/>
          <w:szCs w:val="20"/>
        </w:rPr>
        <w:t>10</w:t>
      </w:r>
      <w:r w:rsidRPr="007C0465">
        <w:rPr>
          <w:rFonts w:ascii="標楷體" w:eastAsia="標楷體" w:hAnsi="標楷體"/>
          <w:bCs/>
          <w:sz w:val="20"/>
          <w:szCs w:val="20"/>
        </w:rPr>
        <w:t>9</w:t>
      </w:r>
      <w:r w:rsidRPr="007C0465">
        <w:rPr>
          <w:rFonts w:eastAsia="標楷體"/>
          <w:bCs/>
          <w:sz w:val="20"/>
          <w:szCs w:val="20"/>
        </w:rPr>
        <w:t>學年度第</w:t>
      </w:r>
      <w:r w:rsidRPr="007C0465">
        <w:rPr>
          <w:rFonts w:ascii="標楷體" w:eastAsia="標楷體" w:hAnsi="標楷體" w:hint="eastAsia"/>
          <w:bCs/>
          <w:sz w:val="20"/>
          <w:szCs w:val="20"/>
        </w:rPr>
        <w:t>2</w:t>
      </w:r>
      <w:r w:rsidRPr="007C0465">
        <w:rPr>
          <w:rFonts w:eastAsia="標楷體"/>
          <w:bCs/>
          <w:sz w:val="20"/>
          <w:szCs w:val="20"/>
        </w:rPr>
        <w:t>學期第</w:t>
      </w:r>
      <w:r w:rsidRPr="007C0465">
        <w:rPr>
          <w:rFonts w:eastAsia="標楷體" w:hint="eastAsia"/>
          <w:bCs/>
          <w:sz w:val="20"/>
          <w:szCs w:val="20"/>
        </w:rPr>
        <w:t>2</w:t>
      </w:r>
      <w:r w:rsidRPr="007C0465">
        <w:rPr>
          <w:rFonts w:eastAsia="標楷體"/>
          <w:bCs/>
          <w:sz w:val="20"/>
          <w:szCs w:val="20"/>
        </w:rPr>
        <w:t>次</w:t>
      </w:r>
      <w:r w:rsidRPr="007C0465">
        <w:rPr>
          <w:rFonts w:eastAsia="標楷體" w:hint="eastAsia"/>
          <w:bCs/>
          <w:sz w:val="20"/>
          <w:szCs w:val="20"/>
        </w:rPr>
        <w:t>校</w:t>
      </w:r>
      <w:r w:rsidRPr="007C0465">
        <w:rPr>
          <w:rFonts w:eastAsia="標楷體"/>
          <w:bCs/>
          <w:sz w:val="20"/>
          <w:szCs w:val="20"/>
        </w:rPr>
        <w:t>課程會議通過</w:t>
      </w:r>
      <w:r w:rsidRPr="007C0465">
        <w:rPr>
          <w:rFonts w:eastAsia="標楷體" w:hint="eastAsia"/>
          <w:bCs/>
          <w:sz w:val="20"/>
          <w:szCs w:val="20"/>
        </w:rPr>
        <w:t>(1</w:t>
      </w:r>
      <w:r w:rsidRPr="007C0465">
        <w:rPr>
          <w:rFonts w:eastAsia="標楷體"/>
          <w:bCs/>
          <w:sz w:val="20"/>
          <w:szCs w:val="20"/>
        </w:rPr>
        <w:t>10</w:t>
      </w:r>
      <w:r w:rsidRPr="007C0465">
        <w:rPr>
          <w:rFonts w:eastAsia="標楷體" w:hint="eastAsia"/>
          <w:bCs/>
          <w:sz w:val="20"/>
          <w:szCs w:val="20"/>
        </w:rPr>
        <w:t>.06.03)</w:t>
      </w:r>
    </w:p>
    <w:p w:rsidR="000F3278" w:rsidRPr="000F3278" w:rsidRDefault="000F3278" w:rsidP="00F41FF3">
      <w:pPr>
        <w:snapToGrid w:val="0"/>
        <w:ind w:right="198"/>
        <w:jc w:val="right"/>
        <w:rPr>
          <w:rFonts w:eastAsia="標楷體"/>
          <w:bCs/>
          <w:color w:val="FF0000"/>
          <w:sz w:val="20"/>
          <w:szCs w:val="20"/>
        </w:rPr>
      </w:pPr>
      <w:bookmarkStart w:id="0" w:name="_GoBack"/>
      <w:bookmarkEnd w:id="0"/>
      <w:r w:rsidRPr="000F3278">
        <w:rPr>
          <w:rFonts w:eastAsia="標楷體" w:hint="eastAsia"/>
          <w:bCs/>
          <w:color w:val="FF0000"/>
          <w:sz w:val="20"/>
          <w:szCs w:val="20"/>
        </w:rPr>
        <w:t>110</w:t>
      </w:r>
      <w:r w:rsidRPr="000F3278">
        <w:rPr>
          <w:rFonts w:eastAsia="標楷體" w:hint="eastAsia"/>
          <w:bCs/>
          <w:color w:val="FF0000"/>
          <w:sz w:val="20"/>
          <w:szCs w:val="20"/>
        </w:rPr>
        <w:t>學年度第一學期第</w:t>
      </w:r>
      <w:r w:rsidRPr="000F3278">
        <w:rPr>
          <w:rFonts w:eastAsia="標楷體" w:hint="eastAsia"/>
          <w:bCs/>
          <w:color w:val="FF0000"/>
          <w:sz w:val="20"/>
          <w:szCs w:val="20"/>
        </w:rPr>
        <w:t>1</w:t>
      </w:r>
      <w:r w:rsidRPr="000F3278">
        <w:rPr>
          <w:rFonts w:eastAsia="標楷體" w:hint="eastAsia"/>
          <w:bCs/>
          <w:color w:val="FF0000"/>
          <w:sz w:val="20"/>
          <w:szCs w:val="20"/>
        </w:rPr>
        <w:t>次系課程會議通過</w:t>
      </w:r>
      <w:r w:rsidRPr="000F3278">
        <w:rPr>
          <w:rFonts w:eastAsia="標楷體" w:hint="eastAsia"/>
          <w:bCs/>
          <w:color w:val="FF0000"/>
          <w:sz w:val="20"/>
          <w:szCs w:val="20"/>
        </w:rPr>
        <w:t>(110.09.29)</w:t>
      </w:r>
    </w:p>
    <w:p w:rsidR="00902CF4" w:rsidRPr="000F3278" w:rsidRDefault="000F3278" w:rsidP="00902CF4">
      <w:pPr>
        <w:ind w:right="200"/>
        <w:jc w:val="right"/>
        <w:rPr>
          <w:rFonts w:eastAsia="標楷體"/>
          <w:bCs/>
          <w:color w:val="FF0000"/>
          <w:sz w:val="20"/>
          <w:szCs w:val="20"/>
        </w:rPr>
      </w:pPr>
      <w:r w:rsidRPr="000F3278">
        <w:rPr>
          <w:rFonts w:eastAsia="標楷體" w:hint="eastAsia"/>
          <w:bCs/>
          <w:color w:val="FF0000"/>
          <w:sz w:val="20"/>
          <w:szCs w:val="20"/>
        </w:rPr>
        <w:t>110</w:t>
      </w:r>
      <w:r w:rsidRPr="000F3278">
        <w:rPr>
          <w:rFonts w:eastAsia="標楷體" w:hint="eastAsia"/>
          <w:bCs/>
          <w:color w:val="FF0000"/>
          <w:sz w:val="20"/>
          <w:szCs w:val="20"/>
        </w:rPr>
        <w:t>學年度第一學期第</w:t>
      </w:r>
      <w:r w:rsidRPr="000F3278">
        <w:rPr>
          <w:rFonts w:eastAsia="標楷體" w:hint="eastAsia"/>
          <w:bCs/>
          <w:color w:val="FF0000"/>
          <w:sz w:val="20"/>
          <w:szCs w:val="20"/>
        </w:rPr>
        <w:t>1</w:t>
      </w:r>
      <w:r w:rsidRPr="000F3278">
        <w:rPr>
          <w:rFonts w:eastAsia="標楷體" w:hint="eastAsia"/>
          <w:bCs/>
          <w:color w:val="FF0000"/>
          <w:sz w:val="20"/>
          <w:szCs w:val="20"/>
        </w:rPr>
        <w:t>次</w:t>
      </w:r>
      <w:r w:rsidRPr="000F3278">
        <w:rPr>
          <w:rFonts w:eastAsia="標楷體" w:hint="eastAsia"/>
          <w:bCs/>
          <w:color w:val="FF0000"/>
          <w:sz w:val="20"/>
          <w:szCs w:val="20"/>
        </w:rPr>
        <w:t>院</w:t>
      </w:r>
      <w:r w:rsidRPr="000F3278">
        <w:rPr>
          <w:rFonts w:eastAsia="標楷體" w:hint="eastAsia"/>
          <w:bCs/>
          <w:color w:val="FF0000"/>
          <w:sz w:val="20"/>
          <w:szCs w:val="20"/>
        </w:rPr>
        <w:t>課程會議通過</w:t>
      </w:r>
      <w:r w:rsidRPr="000F3278">
        <w:rPr>
          <w:rFonts w:eastAsia="標楷體" w:hint="eastAsia"/>
          <w:bCs/>
          <w:color w:val="FF0000"/>
          <w:sz w:val="20"/>
          <w:szCs w:val="20"/>
        </w:rPr>
        <w:t>(110.</w:t>
      </w:r>
      <w:r w:rsidRPr="000F3278">
        <w:rPr>
          <w:rFonts w:eastAsia="標楷體" w:hint="eastAsia"/>
          <w:bCs/>
          <w:color w:val="FF0000"/>
          <w:sz w:val="20"/>
          <w:szCs w:val="20"/>
        </w:rPr>
        <w:t>11</w:t>
      </w:r>
      <w:r w:rsidRPr="000F3278">
        <w:rPr>
          <w:rFonts w:eastAsia="標楷體" w:hint="eastAsia"/>
          <w:bCs/>
          <w:color w:val="FF0000"/>
          <w:sz w:val="20"/>
          <w:szCs w:val="20"/>
        </w:rPr>
        <w:t>.</w:t>
      </w:r>
      <w:r w:rsidRPr="000F3278">
        <w:rPr>
          <w:rFonts w:eastAsia="標楷體" w:hint="eastAsia"/>
          <w:bCs/>
          <w:color w:val="FF0000"/>
          <w:sz w:val="20"/>
          <w:szCs w:val="20"/>
        </w:rPr>
        <w:t>02</w:t>
      </w:r>
      <w:r w:rsidRPr="000F3278">
        <w:rPr>
          <w:rFonts w:eastAsia="標楷體" w:hint="eastAsia"/>
          <w:bCs/>
          <w:color w:val="FF0000"/>
          <w:sz w:val="20"/>
          <w:szCs w:val="20"/>
        </w:rPr>
        <w:t>)</w:t>
      </w:r>
    </w:p>
    <w:p w:rsidR="000F3278" w:rsidRPr="000F3278" w:rsidRDefault="000F3278" w:rsidP="00902CF4">
      <w:pPr>
        <w:ind w:right="200"/>
        <w:jc w:val="right"/>
        <w:rPr>
          <w:rFonts w:eastAsia="標楷體"/>
          <w:bCs/>
          <w:color w:val="FF0000"/>
          <w:sz w:val="20"/>
          <w:szCs w:val="20"/>
        </w:rPr>
      </w:pPr>
      <w:r w:rsidRPr="000F3278">
        <w:rPr>
          <w:rFonts w:eastAsia="標楷體" w:hint="eastAsia"/>
          <w:bCs/>
          <w:color w:val="FF0000"/>
          <w:sz w:val="20"/>
          <w:szCs w:val="20"/>
        </w:rPr>
        <w:t>110</w:t>
      </w:r>
      <w:r w:rsidRPr="000F3278">
        <w:rPr>
          <w:rFonts w:eastAsia="標楷體" w:hint="eastAsia"/>
          <w:bCs/>
          <w:color w:val="FF0000"/>
          <w:sz w:val="20"/>
          <w:szCs w:val="20"/>
        </w:rPr>
        <w:t>學年度第一學期第</w:t>
      </w:r>
      <w:r w:rsidRPr="000F3278">
        <w:rPr>
          <w:rFonts w:eastAsia="標楷體" w:hint="eastAsia"/>
          <w:bCs/>
          <w:color w:val="FF0000"/>
          <w:sz w:val="20"/>
          <w:szCs w:val="20"/>
        </w:rPr>
        <w:t>1</w:t>
      </w:r>
      <w:r w:rsidRPr="000F3278">
        <w:rPr>
          <w:rFonts w:eastAsia="標楷體" w:hint="eastAsia"/>
          <w:bCs/>
          <w:color w:val="FF0000"/>
          <w:sz w:val="20"/>
          <w:szCs w:val="20"/>
        </w:rPr>
        <w:t>次</w:t>
      </w:r>
      <w:r w:rsidRPr="000F3278">
        <w:rPr>
          <w:rFonts w:eastAsia="標楷體" w:hint="eastAsia"/>
          <w:bCs/>
          <w:color w:val="FF0000"/>
          <w:sz w:val="20"/>
          <w:szCs w:val="20"/>
        </w:rPr>
        <w:t>校</w:t>
      </w:r>
      <w:r w:rsidRPr="000F3278">
        <w:rPr>
          <w:rFonts w:eastAsia="標楷體" w:hint="eastAsia"/>
          <w:bCs/>
          <w:color w:val="FF0000"/>
          <w:sz w:val="20"/>
          <w:szCs w:val="20"/>
        </w:rPr>
        <w:t>課程會議通過</w:t>
      </w:r>
      <w:r w:rsidRPr="000F3278">
        <w:rPr>
          <w:rFonts w:eastAsia="標楷體" w:hint="eastAsia"/>
          <w:bCs/>
          <w:color w:val="FF0000"/>
          <w:sz w:val="20"/>
          <w:szCs w:val="20"/>
        </w:rPr>
        <w:t>(110.</w:t>
      </w:r>
      <w:r w:rsidRPr="000F3278">
        <w:rPr>
          <w:rFonts w:eastAsia="標楷體" w:hint="eastAsia"/>
          <w:bCs/>
          <w:color w:val="FF0000"/>
          <w:sz w:val="20"/>
          <w:szCs w:val="20"/>
        </w:rPr>
        <w:t>11</w:t>
      </w:r>
      <w:r w:rsidRPr="000F3278">
        <w:rPr>
          <w:rFonts w:eastAsia="標楷體" w:hint="eastAsia"/>
          <w:bCs/>
          <w:color w:val="FF0000"/>
          <w:sz w:val="20"/>
          <w:szCs w:val="20"/>
        </w:rPr>
        <w:t>.</w:t>
      </w:r>
      <w:r w:rsidRPr="000F3278">
        <w:rPr>
          <w:rFonts w:eastAsia="標楷體" w:hint="eastAsia"/>
          <w:bCs/>
          <w:color w:val="FF0000"/>
          <w:sz w:val="20"/>
          <w:szCs w:val="20"/>
        </w:rPr>
        <w:t>11</w:t>
      </w:r>
      <w:r w:rsidRPr="000F3278">
        <w:rPr>
          <w:rFonts w:eastAsia="標楷體" w:hint="eastAsia"/>
          <w:bCs/>
          <w:color w:val="FF0000"/>
          <w:sz w:val="20"/>
          <w:szCs w:val="20"/>
        </w:rPr>
        <w:t>)</w:t>
      </w:r>
    </w:p>
    <w:p w:rsidR="00780844" w:rsidRPr="007C0465" w:rsidRDefault="007C49B0" w:rsidP="00902CF4">
      <w:pPr>
        <w:tabs>
          <w:tab w:val="left" w:pos="6490"/>
        </w:tabs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 w:rsidRPr="007C0465">
        <w:rPr>
          <w:rFonts w:eastAsia="標楷體" w:hint="eastAsia"/>
          <w:b/>
          <w:bCs/>
          <w:sz w:val="28"/>
          <w:szCs w:val="28"/>
        </w:rPr>
        <w:t>一、</w:t>
      </w:r>
      <w:r w:rsidR="00902CF4" w:rsidRPr="007C0465">
        <w:rPr>
          <w:rFonts w:eastAsia="標楷體"/>
          <w:b/>
          <w:bCs/>
          <w:sz w:val="28"/>
          <w:szCs w:val="28"/>
        </w:rPr>
        <w:t>目標</w:t>
      </w:r>
    </w:p>
    <w:p w:rsidR="00DE379F" w:rsidRPr="007C0465" w:rsidRDefault="00780844" w:rsidP="00DE379F">
      <w:pPr>
        <w:snapToGrid w:val="0"/>
        <w:ind w:leftChars="59" w:left="142" w:firstLineChars="12" w:firstLine="29"/>
        <w:rPr>
          <w:rFonts w:eastAsia="標楷體"/>
          <w:color w:val="000000" w:themeColor="text1"/>
        </w:rPr>
      </w:pPr>
      <w:r w:rsidRPr="007C0465">
        <w:rPr>
          <w:rFonts w:eastAsia="標楷體" w:hint="eastAsia"/>
          <w:bCs/>
        </w:rPr>
        <w:t>※</w:t>
      </w:r>
      <w:r w:rsidR="00DE379F" w:rsidRPr="007C0465">
        <w:rPr>
          <w:rFonts w:eastAsia="標楷體" w:hint="eastAsia"/>
          <w:color w:val="000000" w:themeColor="text1"/>
        </w:rPr>
        <w:t>本系乃為培養學生具有音樂專業能力為目的開設之課程。其教育目標如下：</w:t>
      </w:r>
    </w:p>
    <w:p w:rsidR="00DE379F" w:rsidRPr="007C0465" w:rsidRDefault="00DE379F" w:rsidP="00DE379F">
      <w:pPr>
        <w:pStyle w:val="ad"/>
        <w:numPr>
          <w:ilvl w:val="0"/>
          <w:numId w:val="1"/>
        </w:numPr>
        <w:snapToGrid w:val="0"/>
        <w:ind w:leftChars="0" w:left="709"/>
        <w:rPr>
          <w:rFonts w:eastAsia="標楷體"/>
          <w:color w:val="000000" w:themeColor="text1"/>
        </w:rPr>
      </w:pPr>
      <w:r w:rsidRPr="007C0465">
        <w:rPr>
          <w:rFonts w:eastAsia="標楷體" w:hint="eastAsia"/>
          <w:color w:val="000000" w:themeColor="text1"/>
        </w:rPr>
        <w:t>演奏</w:t>
      </w:r>
      <w:r w:rsidRPr="007C0465">
        <w:rPr>
          <w:rFonts w:eastAsia="標楷體"/>
          <w:color w:val="000000" w:themeColor="text1"/>
        </w:rPr>
        <w:t>(</w:t>
      </w:r>
      <w:r w:rsidRPr="007C0465">
        <w:rPr>
          <w:rFonts w:eastAsia="標楷體" w:hint="eastAsia"/>
          <w:color w:val="000000" w:themeColor="text1"/>
        </w:rPr>
        <w:t>唱</w:t>
      </w:r>
      <w:r w:rsidRPr="007C0465">
        <w:rPr>
          <w:rFonts w:eastAsia="標楷體"/>
          <w:color w:val="000000" w:themeColor="text1"/>
        </w:rPr>
        <w:t>)</w:t>
      </w:r>
      <w:r w:rsidRPr="007C0465">
        <w:rPr>
          <w:rFonts w:eastAsia="標楷體" w:hint="eastAsia"/>
          <w:color w:val="000000" w:themeColor="text1"/>
        </w:rPr>
        <w:t>人才的培育。</w:t>
      </w:r>
    </w:p>
    <w:p w:rsidR="00DE379F" w:rsidRPr="007C0465" w:rsidRDefault="00DE379F" w:rsidP="00DE379F">
      <w:pPr>
        <w:pStyle w:val="ad"/>
        <w:numPr>
          <w:ilvl w:val="0"/>
          <w:numId w:val="1"/>
        </w:numPr>
        <w:snapToGrid w:val="0"/>
        <w:ind w:leftChars="0" w:left="709"/>
        <w:rPr>
          <w:rFonts w:eastAsia="標楷體"/>
          <w:color w:val="000000" w:themeColor="text1"/>
        </w:rPr>
      </w:pPr>
      <w:r w:rsidRPr="007C0465">
        <w:rPr>
          <w:rFonts w:eastAsia="標楷體" w:hint="eastAsia"/>
          <w:color w:val="000000" w:themeColor="text1"/>
        </w:rPr>
        <w:t>原住民學生音樂人才的培育。</w:t>
      </w:r>
    </w:p>
    <w:p w:rsidR="00780844" w:rsidRPr="007C0465" w:rsidRDefault="00DE379F" w:rsidP="00DE379F">
      <w:pPr>
        <w:pStyle w:val="ad"/>
        <w:numPr>
          <w:ilvl w:val="0"/>
          <w:numId w:val="1"/>
        </w:numPr>
        <w:snapToGrid w:val="0"/>
        <w:ind w:leftChars="0" w:left="709"/>
        <w:rPr>
          <w:rFonts w:eastAsia="標楷體"/>
          <w:color w:val="000000" w:themeColor="text1"/>
        </w:rPr>
      </w:pPr>
      <w:r w:rsidRPr="007C0465">
        <w:rPr>
          <w:rFonts w:eastAsia="標楷體" w:hint="eastAsia"/>
          <w:color w:val="000000" w:themeColor="text1"/>
        </w:rPr>
        <w:t>音樂與科技整合人才的培育。</w:t>
      </w:r>
    </w:p>
    <w:p w:rsidR="00902CF4" w:rsidRPr="007C0465" w:rsidRDefault="007C49B0" w:rsidP="00902CF4">
      <w:pPr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7C0465">
        <w:rPr>
          <w:rFonts w:eastAsia="標楷體" w:hint="eastAsia"/>
          <w:b/>
          <w:bCs/>
          <w:sz w:val="28"/>
          <w:szCs w:val="28"/>
        </w:rPr>
        <w:t>二、</w:t>
      </w:r>
      <w:r w:rsidR="00902CF4" w:rsidRPr="007C0465">
        <w:rPr>
          <w:rFonts w:eastAsia="標楷體"/>
          <w:b/>
          <w:bCs/>
          <w:sz w:val="28"/>
          <w:szCs w:val="28"/>
        </w:rPr>
        <w:t>課程結構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1006"/>
        <w:gridCol w:w="2709"/>
        <w:gridCol w:w="1807"/>
        <w:gridCol w:w="1565"/>
        <w:gridCol w:w="569"/>
      </w:tblGrid>
      <w:tr w:rsidR="00DE379F" w:rsidRPr="007C0465" w:rsidTr="008C1AC5">
        <w:trPr>
          <w:trHeight w:val="397"/>
          <w:jc w:val="center"/>
        </w:trPr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ind w:firstLineChars="700" w:firstLine="1822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C0465">
              <w:rPr>
                <w:rFonts w:eastAsia="標楷體" w:hint="eastAsia"/>
                <w:b/>
                <w:bCs/>
                <w:sz w:val="26"/>
                <w:szCs w:val="26"/>
              </w:rPr>
              <w:t>課</w:t>
            </w:r>
            <w:r w:rsidRPr="007C0465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C0465">
              <w:rPr>
                <w:rFonts w:eastAsia="標楷體" w:hint="eastAsia"/>
                <w:b/>
                <w:bCs/>
                <w:sz w:val="26"/>
                <w:szCs w:val="26"/>
              </w:rPr>
              <w:t>程</w:t>
            </w:r>
            <w:r w:rsidRPr="007C0465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C0465">
              <w:rPr>
                <w:rFonts w:eastAsia="標楷體" w:hint="eastAsia"/>
                <w:b/>
                <w:bCs/>
                <w:sz w:val="26"/>
                <w:szCs w:val="26"/>
              </w:rPr>
              <w:t>類</w:t>
            </w:r>
            <w:r w:rsidRPr="007C0465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C0465">
              <w:rPr>
                <w:rFonts w:eastAsia="標楷體" w:hint="eastAsia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C0465">
              <w:rPr>
                <w:rFonts w:eastAsia="標楷體" w:hint="eastAsia"/>
                <w:b/>
                <w:bCs/>
                <w:sz w:val="26"/>
                <w:szCs w:val="26"/>
              </w:rPr>
              <w:t>學分數合計</w:t>
            </w:r>
          </w:p>
        </w:tc>
      </w:tr>
      <w:tr w:rsidR="00DE379F" w:rsidRPr="007C0465" w:rsidTr="008C1AC5">
        <w:trPr>
          <w:trHeight w:val="11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通識教育課程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詳見通識教育中心課程綱要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/>
                <w:bCs/>
              </w:rPr>
              <w:t>28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</w:tc>
      </w:tr>
      <w:tr w:rsidR="00DE379F" w:rsidRPr="007C0465" w:rsidTr="008C1AC5">
        <w:trPr>
          <w:trHeight w:val="32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院共同課程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autoSpaceDE w:val="0"/>
              <w:autoSpaceDN w:val="0"/>
              <w:snapToGrid w:val="0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7C0465">
              <w:rPr>
                <w:rFonts w:ascii="標楷體" w:eastAsia="標楷體" w:hAnsi="標楷體" w:hint="eastAsia"/>
              </w:rPr>
              <w:t>人文與藝術概論</w:t>
            </w:r>
            <w:r w:rsidRPr="007C0465">
              <w:rPr>
                <w:rFonts w:eastAsia="標楷體" w:hint="eastAsia"/>
              </w:rPr>
              <w:t>（一）、</w:t>
            </w:r>
            <w:r w:rsidRPr="007C0465">
              <w:rPr>
                <w:rFonts w:ascii="標楷體" w:eastAsia="標楷體" w:hAnsi="標楷體" w:hint="eastAsia"/>
              </w:rPr>
              <w:t>人文與藝術概論</w:t>
            </w:r>
            <w:r w:rsidRPr="007C0465">
              <w:rPr>
                <w:rFonts w:eastAsia="標楷體" w:hint="eastAsia"/>
              </w:rPr>
              <w:t>（二）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C0465">
              <w:rPr>
                <w:rFonts w:eastAsia="標楷體"/>
                <w:bCs/>
              </w:rPr>
              <w:t>6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C0465">
              <w:rPr>
                <w:rFonts w:eastAsia="標楷體"/>
                <w:bCs/>
              </w:rPr>
              <w:t>80</w:t>
            </w:r>
          </w:p>
          <w:p w:rsidR="00DE379F" w:rsidRPr="007C0465" w:rsidRDefault="00DE379F">
            <w:pPr>
              <w:snapToGrid w:val="0"/>
              <w:jc w:val="center"/>
              <w:rPr>
                <w:rFonts w:eastAsia="標楷體"/>
                <w:bCs/>
              </w:rPr>
            </w:pPr>
            <w:r w:rsidRPr="007C0465">
              <w:rPr>
                <w:rFonts w:eastAsia="標楷體" w:hint="eastAsia"/>
                <w:bCs/>
              </w:rPr>
              <w:t>學</w:t>
            </w:r>
          </w:p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分</w:t>
            </w:r>
          </w:p>
        </w:tc>
      </w:tr>
      <w:tr w:rsidR="00DE379F" w:rsidRPr="007C0465" w:rsidTr="008C1AC5">
        <w:trPr>
          <w:trHeight w:val="59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基礎模組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必修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/>
                <w:bCs/>
              </w:rPr>
              <w:t>18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/>
                <w:bCs/>
              </w:rPr>
              <w:t>18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E379F" w:rsidRPr="007C0465" w:rsidTr="008C1AC5">
        <w:trPr>
          <w:trHeight w:val="59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核心模組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必修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0305">
              <w:rPr>
                <w:rFonts w:eastAsia="標楷體"/>
                <w:bCs/>
                <w:strike/>
                <w:color w:val="FF0000"/>
              </w:rPr>
              <w:t>24</w:t>
            </w:r>
            <w:r w:rsidR="00173995" w:rsidRPr="007C0465">
              <w:rPr>
                <w:rFonts w:eastAsia="標楷體" w:hint="eastAsia"/>
                <w:bCs/>
              </w:rPr>
              <w:t>20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0305">
              <w:rPr>
                <w:rFonts w:eastAsia="標楷體"/>
                <w:bCs/>
                <w:strike/>
                <w:color w:val="FF0000"/>
              </w:rPr>
              <w:t>24</w:t>
            </w:r>
            <w:r w:rsidR="00173995" w:rsidRPr="007C0465">
              <w:rPr>
                <w:rFonts w:eastAsia="標楷體" w:hint="eastAsia"/>
                <w:bCs/>
              </w:rPr>
              <w:t>20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E379F" w:rsidRPr="007C0465" w:rsidTr="008C1AC5">
        <w:trPr>
          <w:trHeight w:val="343"/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ind w:leftChars="-17" w:left="-41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C0465">
              <w:rPr>
                <w:rFonts w:ascii="Times New Roman" w:eastAsia="標楷體" w:hAnsi="Times New Roman" w:hint="eastAsia"/>
                <w:bCs/>
                <w:szCs w:val="24"/>
              </w:rPr>
              <w:t>專業模組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必修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/>
                <w:bCs/>
              </w:rPr>
              <w:t>8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/>
                <w:bCs/>
                <w:strike/>
                <w:color w:val="FF0000"/>
              </w:rPr>
              <w:t>32</w:t>
            </w:r>
            <w:r w:rsidR="00173995" w:rsidRPr="007C0465">
              <w:rPr>
                <w:rFonts w:eastAsia="標楷體" w:hint="eastAsia"/>
                <w:bCs/>
                <w:strike/>
                <w:color w:val="FF0000"/>
              </w:rPr>
              <w:t xml:space="preserve"> </w:t>
            </w:r>
            <w:r w:rsidR="00173995" w:rsidRPr="007C0465">
              <w:rPr>
                <w:rFonts w:eastAsia="標楷體" w:hint="eastAsia"/>
                <w:bCs/>
              </w:rPr>
              <w:t>36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E379F" w:rsidRPr="007C0465" w:rsidTr="008C1AC5">
        <w:trPr>
          <w:trHeight w:val="698"/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widowControl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eastAsia="標楷體"/>
                <w:bCs/>
              </w:rPr>
            </w:pPr>
            <w:r w:rsidRPr="007C0465">
              <w:rPr>
                <w:rFonts w:eastAsia="標楷體" w:hint="eastAsia"/>
                <w:bCs/>
              </w:rPr>
              <w:t>分組</w:t>
            </w:r>
          </w:p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必修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widowControl/>
              <w:rPr>
                <w:rFonts w:eastAsia="標楷體"/>
                <w:bCs/>
              </w:rPr>
            </w:pPr>
            <w:r w:rsidRPr="007C0465">
              <w:rPr>
                <w:rFonts w:eastAsia="標楷體"/>
                <w:bCs/>
              </w:rPr>
              <w:t>1.</w:t>
            </w:r>
            <w:r w:rsidRPr="007C0465">
              <w:rPr>
                <w:rFonts w:eastAsia="標楷體" w:hint="eastAsia"/>
                <w:bCs/>
              </w:rPr>
              <w:t>鍵盤組</w:t>
            </w:r>
            <w:r w:rsidRPr="007C0465">
              <w:rPr>
                <w:rFonts w:eastAsia="標楷體"/>
                <w:bCs/>
              </w:rPr>
              <w:t xml:space="preserve"> 12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  <w:p w:rsidR="00DE379F" w:rsidRPr="007C0465" w:rsidRDefault="00DE379F">
            <w:pPr>
              <w:widowControl/>
              <w:rPr>
                <w:rFonts w:eastAsia="標楷體"/>
                <w:bCs/>
              </w:rPr>
            </w:pPr>
            <w:r w:rsidRPr="007C0465">
              <w:rPr>
                <w:rFonts w:eastAsia="標楷體"/>
                <w:bCs/>
              </w:rPr>
              <w:t>2.</w:t>
            </w:r>
            <w:r w:rsidRPr="007C0465">
              <w:rPr>
                <w:rFonts w:eastAsia="標楷體" w:hint="eastAsia"/>
                <w:bCs/>
              </w:rPr>
              <w:t>聲樂組</w:t>
            </w:r>
            <w:r w:rsidRPr="007C0465">
              <w:rPr>
                <w:rFonts w:eastAsia="標楷體"/>
                <w:bCs/>
              </w:rPr>
              <w:t xml:space="preserve"> </w:t>
            </w:r>
            <w:r w:rsidRPr="007C0465">
              <w:rPr>
                <w:rFonts w:eastAsia="標楷體"/>
                <w:bCs/>
                <w:strike/>
                <w:color w:val="FF0000"/>
              </w:rPr>
              <w:t>20</w:t>
            </w:r>
            <w:r w:rsidR="00173995" w:rsidRPr="007C0465">
              <w:rPr>
                <w:rFonts w:eastAsia="標楷體" w:hint="eastAsia"/>
                <w:bCs/>
              </w:rPr>
              <w:t xml:space="preserve"> 16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  <w:p w:rsidR="00DE379F" w:rsidRPr="007C0465" w:rsidRDefault="00DE379F">
            <w:pPr>
              <w:widowControl/>
              <w:rPr>
                <w:rFonts w:eastAsia="標楷體"/>
                <w:bCs/>
              </w:rPr>
            </w:pPr>
            <w:r w:rsidRPr="007C0465">
              <w:rPr>
                <w:rFonts w:eastAsia="標楷體"/>
                <w:bCs/>
              </w:rPr>
              <w:t>3.</w:t>
            </w:r>
            <w:r w:rsidRPr="007C0465">
              <w:rPr>
                <w:rFonts w:eastAsia="標楷體" w:hint="eastAsia"/>
                <w:bCs/>
              </w:rPr>
              <w:t>理論作曲</w:t>
            </w:r>
            <w:r w:rsidRPr="007C0465">
              <w:rPr>
                <w:rFonts w:eastAsia="標楷體"/>
                <w:bCs/>
              </w:rPr>
              <w:t xml:space="preserve"> </w:t>
            </w:r>
            <w:r w:rsidRPr="00874AC0">
              <w:rPr>
                <w:rFonts w:eastAsia="標楷體"/>
                <w:bCs/>
              </w:rPr>
              <w:t>16</w:t>
            </w:r>
            <w:r w:rsidR="00874AC0">
              <w:rPr>
                <w:rFonts w:eastAsia="標楷體" w:hint="eastAsia"/>
                <w:bCs/>
              </w:rPr>
              <w:t xml:space="preserve"> 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  <w:p w:rsidR="00DE379F" w:rsidRPr="007C0465" w:rsidRDefault="00DE379F">
            <w:pPr>
              <w:widowControl/>
              <w:rPr>
                <w:rFonts w:eastAsia="標楷體"/>
                <w:bCs/>
              </w:rPr>
            </w:pPr>
            <w:r w:rsidRPr="007C0465">
              <w:rPr>
                <w:rFonts w:eastAsia="標楷體"/>
                <w:bCs/>
              </w:rPr>
              <w:t>4.</w:t>
            </w:r>
            <w:r w:rsidRPr="007C0465">
              <w:rPr>
                <w:rFonts w:eastAsia="標楷體" w:hint="eastAsia"/>
                <w:bCs/>
              </w:rPr>
              <w:t>弦樂組</w:t>
            </w:r>
            <w:r w:rsidRPr="007C0465">
              <w:rPr>
                <w:rFonts w:eastAsia="標楷體"/>
                <w:bCs/>
              </w:rPr>
              <w:t xml:space="preserve"> </w:t>
            </w:r>
            <w:r w:rsidRPr="007C0465">
              <w:rPr>
                <w:rFonts w:eastAsia="標楷體"/>
                <w:bCs/>
                <w:strike/>
                <w:color w:val="FF0000"/>
              </w:rPr>
              <w:t>16</w:t>
            </w:r>
            <w:r w:rsidR="00173995" w:rsidRPr="007C0465">
              <w:rPr>
                <w:rFonts w:eastAsia="標楷體" w:hint="eastAsia"/>
                <w:bCs/>
                <w:strike/>
                <w:color w:val="FF0000"/>
              </w:rPr>
              <w:t xml:space="preserve"> </w:t>
            </w:r>
            <w:r w:rsidR="00173995" w:rsidRPr="007C0465">
              <w:rPr>
                <w:rFonts w:eastAsia="標楷體" w:hint="eastAsia"/>
                <w:bCs/>
              </w:rPr>
              <w:t>14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  <w:p w:rsidR="00DE379F" w:rsidRPr="007C0465" w:rsidRDefault="00DE379F">
            <w:pPr>
              <w:widowControl/>
              <w:rPr>
                <w:rFonts w:eastAsia="標楷體"/>
                <w:bCs/>
              </w:rPr>
            </w:pPr>
            <w:r w:rsidRPr="007C0465">
              <w:rPr>
                <w:rFonts w:eastAsia="標楷體"/>
                <w:bCs/>
              </w:rPr>
              <w:t>5.</w:t>
            </w:r>
            <w:r w:rsidRPr="007C0465">
              <w:rPr>
                <w:rFonts w:eastAsia="標楷體" w:hint="eastAsia"/>
                <w:bCs/>
              </w:rPr>
              <w:t>管樂組</w:t>
            </w:r>
            <w:r w:rsidRPr="007C0465">
              <w:rPr>
                <w:rFonts w:eastAsia="標楷體"/>
                <w:bCs/>
              </w:rPr>
              <w:t xml:space="preserve"> </w:t>
            </w:r>
            <w:r w:rsidRPr="007C0465">
              <w:rPr>
                <w:rFonts w:eastAsia="標楷體"/>
                <w:bCs/>
                <w:strike/>
                <w:color w:val="FF0000"/>
              </w:rPr>
              <w:t>16</w:t>
            </w:r>
            <w:r w:rsidR="00173995" w:rsidRPr="007C0465">
              <w:rPr>
                <w:rFonts w:eastAsia="標楷體" w:hint="eastAsia"/>
                <w:bCs/>
              </w:rPr>
              <w:t xml:space="preserve"> 14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  <w:p w:rsidR="00DE379F" w:rsidRPr="007C0465" w:rsidRDefault="00DE379F">
            <w:pPr>
              <w:widowControl/>
              <w:rPr>
                <w:rFonts w:eastAsia="標楷體"/>
                <w:bCs/>
              </w:rPr>
            </w:pPr>
            <w:r w:rsidRPr="007C0465">
              <w:rPr>
                <w:rFonts w:eastAsia="標楷體"/>
                <w:bCs/>
              </w:rPr>
              <w:t>6.</w:t>
            </w:r>
            <w:r w:rsidRPr="007C0465">
              <w:rPr>
                <w:rFonts w:eastAsia="標楷體" w:hint="eastAsia"/>
                <w:bCs/>
              </w:rPr>
              <w:t>敲擊樂組</w:t>
            </w:r>
            <w:r w:rsidRPr="007C0465">
              <w:rPr>
                <w:rFonts w:eastAsia="標楷體"/>
                <w:bCs/>
              </w:rPr>
              <w:t xml:space="preserve"> </w:t>
            </w:r>
            <w:r w:rsidRPr="007C0465">
              <w:rPr>
                <w:rFonts w:eastAsia="標楷體"/>
                <w:bCs/>
                <w:strike/>
                <w:color w:val="FF0000"/>
              </w:rPr>
              <w:t>16</w:t>
            </w:r>
            <w:r w:rsidR="00173995" w:rsidRPr="007C0465">
              <w:rPr>
                <w:rFonts w:eastAsia="標楷體" w:hint="eastAsia"/>
                <w:bCs/>
              </w:rPr>
              <w:t xml:space="preserve"> 14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  <w:p w:rsidR="00DE379F" w:rsidRPr="007C0465" w:rsidRDefault="00DE379F">
            <w:pPr>
              <w:widowControl/>
              <w:rPr>
                <w:rFonts w:eastAsia="標楷體"/>
                <w:bCs/>
              </w:rPr>
            </w:pPr>
            <w:r w:rsidRPr="007C0465">
              <w:rPr>
                <w:rFonts w:eastAsia="標楷體"/>
                <w:bCs/>
              </w:rPr>
              <w:t>7.</w:t>
            </w:r>
            <w:r w:rsidRPr="007C0465">
              <w:rPr>
                <w:rFonts w:eastAsia="標楷體" w:hint="eastAsia"/>
                <w:bCs/>
              </w:rPr>
              <w:t>吉他組</w:t>
            </w:r>
            <w:r w:rsidRPr="007C0465">
              <w:rPr>
                <w:rFonts w:eastAsia="標楷體"/>
                <w:bCs/>
              </w:rPr>
              <w:t xml:space="preserve"> 16</w:t>
            </w:r>
            <w:r w:rsidR="00315352" w:rsidRPr="007C0465">
              <w:rPr>
                <w:rFonts w:eastAsia="標楷體" w:hint="eastAsia"/>
                <w:bCs/>
              </w:rPr>
              <w:t xml:space="preserve"> 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  <w:p w:rsidR="00DE379F" w:rsidRPr="007C0465" w:rsidRDefault="00DE379F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C0465">
              <w:rPr>
                <w:rFonts w:ascii="Times New Roman" w:eastAsia="標楷體" w:hAnsi="Times New Roman" w:cs="Times New Roman"/>
                <w:bCs/>
                <w:szCs w:val="24"/>
              </w:rPr>
              <w:t>8.</w:t>
            </w:r>
            <w:r w:rsidRPr="007C0465">
              <w:rPr>
                <w:rFonts w:ascii="Times New Roman" w:eastAsia="標楷體" w:hAnsi="Times New Roman" w:cs="Times New Roman" w:hint="eastAsia"/>
                <w:bCs/>
                <w:szCs w:val="24"/>
              </w:rPr>
              <w:t>應用組</w:t>
            </w:r>
            <w:r w:rsidRPr="007C0465">
              <w:rPr>
                <w:rFonts w:ascii="Times New Roman" w:eastAsia="標楷體" w:hAnsi="Times New Roman" w:cs="Times New Roman"/>
                <w:bCs/>
                <w:szCs w:val="24"/>
              </w:rPr>
              <w:t xml:space="preserve"> 20</w:t>
            </w:r>
            <w:r w:rsidR="00173995" w:rsidRPr="007C046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7C0465">
              <w:rPr>
                <w:rFonts w:ascii="Times New Roman" w:eastAsia="標楷體" w:hAnsi="Times New Roman" w:cs="Times New Roman" w:hint="eastAsia"/>
                <w:bCs/>
                <w:szCs w:val="24"/>
              </w:rPr>
              <w:t>學分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95" w:rsidRPr="007C0465" w:rsidRDefault="00DE379F" w:rsidP="0017399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ascii="Times New Roman" w:eastAsia="標楷體" w:hAnsi="Times New Roman" w:cs="Times New Roman"/>
                <w:bCs/>
                <w:strike/>
                <w:color w:val="FF0000"/>
                <w:szCs w:val="24"/>
              </w:rPr>
              <w:t>12~20</w:t>
            </w:r>
            <w:r w:rsidRPr="007C0465">
              <w:rPr>
                <w:rFonts w:ascii="Times New Roman" w:eastAsia="標楷體" w:hAnsi="Times New Roman" w:cs="Times New Roman" w:hint="eastAsia"/>
                <w:bCs/>
                <w:strike/>
                <w:color w:val="FF0000"/>
                <w:szCs w:val="24"/>
              </w:rPr>
              <w:t>學分</w:t>
            </w:r>
            <w:r w:rsidR="00173995" w:rsidRPr="007C0465">
              <w:rPr>
                <w:rFonts w:ascii="Times New Roman" w:eastAsia="標楷體" w:hAnsi="Times New Roman" w:cs="Times New Roman"/>
                <w:bCs/>
                <w:szCs w:val="24"/>
              </w:rPr>
              <w:t>12~</w:t>
            </w:r>
            <w:r w:rsidR="00173995" w:rsidRPr="007C0465">
              <w:rPr>
                <w:rFonts w:ascii="Times New Roman" w:eastAsia="標楷體" w:hAnsi="Times New Roman" w:cs="Times New Roman" w:hint="eastAsia"/>
                <w:bCs/>
                <w:szCs w:val="24"/>
              </w:rPr>
              <w:t>16</w:t>
            </w:r>
            <w:r w:rsidR="00173995" w:rsidRPr="007C0465">
              <w:rPr>
                <w:rFonts w:ascii="Times New Roman" w:eastAsia="標楷體" w:hAnsi="Times New Roman" w:cs="Times New Roman" w:hint="eastAsia"/>
                <w:bCs/>
                <w:szCs w:val="24"/>
              </w:rPr>
              <w:t>學分</w:t>
            </w:r>
          </w:p>
          <w:p w:rsidR="00DE379F" w:rsidRPr="007C0465" w:rsidRDefault="00173995" w:rsidP="0017399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  <w:sz w:val="22"/>
              </w:rPr>
              <w:t>※</w:t>
            </w:r>
            <w:r w:rsidRPr="007C0465">
              <w:rPr>
                <w:rFonts w:eastAsia="標楷體" w:cs="標楷體" w:hint="eastAsia"/>
                <w:kern w:val="0"/>
                <w:sz w:val="22"/>
                <w:u w:val="single"/>
              </w:rPr>
              <w:t>如需於畢業證書上加註專業模組者，應修畢完整專業模組學分數為十五至二十四學分。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E379F" w:rsidRPr="007C0465" w:rsidTr="008C1AC5">
        <w:trPr>
          <w:trHeight w:val="154"/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widowControl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選修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C0465">
              <w:rPr>
                <w:rFonts w:eastAsia="標楷體"/>
                <w:bCs/>
                <w:strike/>
                <w:color w:val="FF0000"/>
              </w:rPr>
              <w:t>4~12</w:t>
            </w:r>
            <w:r w:rsidR="00173995" w:rsidRPr="007C0465">
              <w:rPr>
                <w:rFonts w:eastAsia="標楷體" w:hint="eastAsia"/>
                <w:bCs/>
              </w:rPr>
              <w:t xml:space="preserve"> </w:t>
            </w:r>
            <w:r w:rsidR="00832207" w:rsidRPr="007C0465">
              <w:rPr>
                <w:rFonts w:eastAsia="標楷體" w:hint="eastAsia"/>
                <w:bCs/>
              </w:rPr>
              <w:t>8</w:t>
            </w:r>
            <w:r w:rsidR="00173995" w:rsidRPr="007C0465">
              <w:rPr>
                <w:rFonts w:eastAsia="標楷體" w:hint="eastAsia"/>
                <w:bCs/>
              </w:rPr>
              <w:t>~16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E379F" w:rsidRPr="007C0465" w:rsidTr="008C1AC5">
        <w:trPr>
          <w:trHeight w:val="223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自由選修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0B" w:rsidRPr="004564E7" w:rsidRDefault="00B6330B" w:rsidP="00B633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4564E7">
              <w:rPr>
                <w:rFonts w:ascii="標楷體" w:eastAsia="標楷體" w:hAnsi="標楷體"/>
                <w:bCs/>
                <w:kern w:val="0"/>
              </w:rPr>
              <w:t>「</w:t>
            </w:r>
            <w:r w:rsidRPr="004564E7">
              <w:rPr>
                <w:rFonts w:ascii="標楷體" w:eastAsia="標楷體" w:hAnsi="標楷體" w:hint="eastAsia"/>
                <w:bCs/>
                <w:kern w:val="0"/>
              </w:rPr>
              <w:t>多</w:t>
            </w:r>
            <w:r w:rsidRPr="004564E7">
              <w:rPr>
                <w:rFonts w:ascii="標楷體" w:eastAsia="標楷體" w:hAnsi="標楷體"/>
                <w:bCs/>
                <w:kern w:val="0"/>
              </w:rPr>
              <w:t>修」課程，包含：</w:t>
            </w:r>
          </w:p>
          <w:p w:rsidR="00B6330B" w:rsidRPr="004564E7" w:rsidRDefault="00B6330B" w:rsidP="00B633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4564E7">
              <w:rPr>
                <w:rFonts w:ascii="標楷體" w:eastAsia="標楷體" w:hAnsi="標楷體" w:hint="eastAsia"/>
                <w:bCs/>
                <w:kern w:val="0"/>
              </w:rPr>
              <w:t>1.</w:t>
            </w:r>
            <w:r w:rsidRPr="004564E7">
              <w:rPr>
                <w:rFonts w:ascii="標楷體" w:eastAsia="標楷體" w:hAnsi="標楷體"/>
                <w:kern w:val="0"/>
              </w:rPr>
              <w:t>通識教育課程之跨領域核心課程。</w:t>
            </w:r>
          </w:p>
          <w:p w:rsidR="00B6330B" w:rsidRPr="004564E7" w:rsidRDefault="00B6330B" w:rsidP="00B633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4564E7">
              <w:rPr>
                <w:rFonts w:ascii="標楷體" w:eastAsia="標楷體" w:hAnsi="標楷體" w:hint="eastAsia"/>
                <w:bCs/>
                <w:kern w:val="0"/>
              </w:rPr>
              <w:t>2.</w:t>
            </w:r>
            <w:r w:rsidRPr="004564E7">
              <w:rPr>
                <w:rFonts w:ascii="標楷體" w:eastAsia="標楷體" w:hAnsi="標楷體"/>
                <w:kern w:val="0"/>
              </w:rPr>
              <w:t>院共同課程。</w:t>
            </w:r>
          </w:p>
          <w:p w:rsidR="00B6330B" w:rsidRPr="004564E7" w:rsidRDefault="00B6330B" w:rsidP="00B633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4564E7">
              <w:rPr>
                <w:rFonts w:ascii="標楷體" w:eastAsia="標楷體" w:hAnsi="標楷體" w:hint="eastAsia"/>
                <w:bCs/>
                <w:kern w:val="0"/>
              </w:rPr>
              <w:t>3.</w:t>
            </w:r>
            <w:r w:rsidRPr="004564E7">
              <w:rPr>
                <w:rFonts w:ascii="標楷體" w:eastAsia="標楷體" w:hAnsi="標楷體"/>
                <w:kern w:val="0"/>
              </w:rPr>
              <w:t>系基礎模組。</w:t>
            </w:r>
          </w:p>
          <w:p w:rsidR="00B6330B" w:rsidRPr="004564E7" w:rsidRDefault="00B6330B" w:rsidP="00B633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4564E7">
              <w:rPr>
                <w:rFonts w:ascii="標楷體" w:eastAsia="標楷體" w:hAnsi="標楷體" w:hint="eastAsia"/>
                <w:bCs/>
                <w:kern w:val="0"/>
              </w:rPr>
              <w:t>4.</w:t>
            </w:r>
            <w:r w:rsidRPr="004564E7">
              <w:rPr>
                <w:rFonts w:ascii="標楷體" w:eastAsia="標楷體" w:hAnsi="標楷體"/>
                <w:kern w:val="0"/>
              </w:rPr>
              <w:t>系核心模組。</w:t>
            </w:r>
          </w:p>
          <w:p w:rsidR="00B6330B" w:rsidRPr="004564E7" w:rsidRDefault="00B6330B" w:rsidP="00B633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4564E7">
              <w:rPr>
                <w:rFonts w:ascii="標楷體" w:eastAsia="標楷體" w:hAnsi="標楷體" w:hint="eastAsia"/>
                <w:bCs/>
                <w:kern w:val="0"/>
              </w:rPr>
              <w:t>5.</w:t>
            </w:r>
            <w:r w:rsidRPr="004564E7">
              <w:rPr>
                <w:rFonts w:ascii="標楷體" w:eastAsia="標楷體" w:hAnsi="標楷體"/>
                <w:kern w:val="0"/>
              </w:rPr>
              <w:t>系專業模組。</w:t>
            </w:r>
          </w:p>
          <w:p w:rsidR="00B6330B" w:rsidRPr="004564E7" w:rsidRDefault="00B6330B" w:rsidP="00B633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4564E7">
              <w:rPr>
                <w:rFonts w:ascii="標楷體" w:eastAsia="標楷體" w:hAnsi="標楷體" w:hint="eastAsia"/>
                <w:kern w:val="0"/>
              </w:rPr>
              <w:t>6.跨領域模組</w:t>
            </w:r>
          </w:p>
          <w:p w:rsidR="00B6330B" w:rsidRPr="004564E7" w:rsidRDefault="00B6330B" w:rsidP="00B633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4564E7">
              <w:rPr>
                <w:rFonts w:ascii="標楷體" w:eastAsia="標楷體" w:hAnsi="標楷體"/>
                <w:kern w:val="0"/>
              </w:rPr>
              <w:t>7.</w:t>
            </w:r>
            <w:r w:rsidRPr="004564E7">
              <w:rPr>
                <w:rFonts w:ascii="標楷體" w:eastAsia="標楷體" w:hAnsi="標楷體" w:hint="eastAsia"/>
                <w:kern w:val="0"/>
              </w:rPr>
              <w:t>雙主修、副修、輔系</w:t>
            </w:r>
          </w:p>
          <w:p w:rsidR="00DE379F" w:rsidRPr="004564E7" w:rsidRDefault="00B6330B" w:rsidP="00B633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4564E7">
              <w:rPr>
                <w:rFonts w:ascii="標楷體" w:eastAsia="標楷體" w:hAnsi="標楷體"/>
                <w:kern w:val="0"/>
              </w:rPr>
              <w:t>8.</w:t>
            </w:r>
            <w:r w:rsidRPr="004564E7">
              <w:rPr>
                <w:rFonts w:ascii="標楷體" w:eastAsia="標楷體" w:hAnsi="標楷體" w:hint="eastAsia"/>
                <w:kern w:val="0"/>
              </w:rPr>
              <w:t>各類學程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ascii="Times New Roman" w:eastAsia="標楷體" w:hAnsi="Times New Roman" w:cs="Times New Roman"/>
                <w:bCs/>
                <w:szCs w:val="24"/>
              </w:rPr>
              <w:t>20</w:t>
            </w:r>
            <w:r w:rsidRPr="007C0465">
              <w:rPr>
                <w:rFonts w:ascii="Times New Roman" w:eastAsia="標楷體" w:hAnsi="Times New Roman" w:cs="Times New Roman" w:hint="eastAsia"/>
                <w:bCs/>
                <w:szCs w:val="24"/>
              </w:rPr>
              <w:t>學分</w:t>
            </w:r>
          </w:p>
        </w:tc>
      </w:tr>
      <w:tr w:rsidR="00DE379F" w:rsidRPr="007C0465" w:rsidTr="008C1AC5">
        <w:trPr>
          <w:trHeight w:val="498"/>
          <w:jc w:val="center"/>
        </w:trPr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 w:hint="eastAsia"/>
                <w:bCs/>
              </w:rPr>
              <w:t>總</w:t>
            </w:r>
            <w:r w:rsidRPr="007C0465">
              <w:rPr>
                <w:rFonts w:eastAsia="標楷體"/>
                <w:bCs/>
              </w:rPr>
              <w:t xml:space="preserve">      </w:t>
            </w:r>
            <w:r w:rsidRPr="007C0465">
              <w:rPr>
                <w:rFonts w:eastAsia="標楷體" w:hint="eastAsia"/>
                <w:bCs/>
              </w:rPr>
              <w:t>計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9F" w:rsidRPr="007C0465" w:rsidRDefault="00DE379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0465">
              <w:rPr>
                <w:rFonts w:eastAsia="標楷體"/>
                <w:bCs/>
              </w:rPr>
              <w:t>128</w:t>
            </w:r>
            <w:r w:rsidRPr="007C0465">
              <w:rPr>
                <w:rFonts w:eastAsia="標楷體" w:hint="eastAsia"/>
                <w:bCs/>
              </w:rPr>
              <w:t>學分</w:t>
            </w:r>
          </w:p>
        </w:tc>
      </w:tr>
    </w:tbl>
    <w:p w:rsidR="001F72FE" w:rsidRPr="007C0465" w:rsidRDefault="001F72FE" w:rsidP="001F72FE">
      <w:pPr>
        <w:jc w:val="both"/>
        <w:rPr>
          <w:rFonts w:eastAsia="標楷體"/>
          <w:b/>
          <w:bCs/>
          <w:sz w:val="28"/>
          <w:szCs w:val="28"/>
        </w:rPr>
      </w:pPr>
    </w:p>
    <w:p w:rsidR="008C1AC5" w:rsidRPr="007C0465" w:rsidRDefault="008C1AC5" w:rsidP="001F72FE">
      <w:pPr>
        <w:jc w:val="both"/>
        <w:rPr>
          <w:rFonts w:eastAsia="標楷體"/>
          <w:b/>
          <w:bCs/>
          <w:sz w:val="28"/>
          <w:szCs w:val="28"/>
        </w:rPr>
      </w:pPr>
    </w:p>
    <w:p w:rsidR="008C1AC5" w:rsidRPr="007C0465" w:rsidRDefault="008C1AC5" w:rsidP="001F72FE">
      <w:pPr>
        <w:jc w:val="both"/>
        <w:rPr>
          <w:rFonts w:eastAsia="標楷體"/>
          <w:b/>
          <w:bCs/>
          <w:sz w:val="28"/>
          <w:szCs w:val="28"/>
        </w:rPr>
      </w:pPr>
    </w:p>
    <w:p w:rsidR="00C50CDD" w:rsidRPr="007C0465" w:rsidRDefault="00C50CDD" w:rsidP="001F72FE">
      <w:pPr>
        <w:jc w:val="both"/>
        <w:rPr>
          <w:rFonts w:eastAsia="標楷體"/>
          <w:b/>
          <w:bCs/>
          <w:sz w:val="28"/>
          <w:szCs w:val="28"/>
        </w:rPr>
      </w:pPr>
    </w:p>
    <w:p w:rsidR="00DE379F" w:rsidRPr="007C0465" w:rsidRDefault="00DE379F" w:rsidP="001F72FE">
      <w:pPr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7C0465">
        <w:rPr>
          <w:rFonts w:eastAsia="標楷體"/>
          <w:b/>
          <w:bCs/>
          <w:color w:val="000000" w:themeColor="text1"/>
          <w:sz w:val="28"/>
          <w:szCs w:val="28"/>
        </w:rPr>
        <w:t>三</w:t>
      </w:r>
      <w:r w:rsidRPr="007C0465">
        <w:rPr>
          <w:rFonts w:eastAsia="標楷體" w:hint="eastAsia"/>
          <w:b/>
          <w:bCs/>
          <w:color w:val="000000" w:themeColor="text1"/>
          <w:sz w:val="28"/>
          <w:szCs w:val="28"/>
        </w:rPr>
        <w:t>、</w:t>
      </w:r>
      <w:r w:rsidRPr="007C0465">
        <w:rPr>
          <w:rFonts w:eastAsia="標楷體"/>
          <w:b/>
          <w:bCs/>
          <w:color w:val="000000" w:themeColor="text1"/>
          <w:sz w:val="28"/>
          <w:szCs w:val="28"/>
        </w:rPr>
        <w:t>選課須知</w:t>
      </w:r>
    </w:p>
    <w:p w:rsidR="00DE379F" w:rsidRPr="007C0465" w:rsidRDefault="00DE379F" w:rsidP="00DE379F">
      <w:pPr>
        <w:pStyle w:val="ad"/>
        <w:numPr>
          <w:ilvl w:val="0"/>
          <w:numId w:val="2"/>
        </w:numPr>
        <w:ind w:leftChars="100" w:left="720"/>
        <w:jc w:val="both"/>
        <w:rPr>
          <w:rFonts w:eastAsia="標楷體"/>
          <w:color w:val="000000" w:themeColor="text1"/>
        </w:rPr>
      </w:pPr>
      <w:r w:rsidRPr="007C0465">
        <w:rPr>
          <w:rFonts w:eastAsia="標楷體"/>
          <w:color w:val="000000" w:themeColor="text1"/>
        </w:rPr>
        <w:t>本系課程分為四類：包含「通識教育課程」</w:t>
      </w:r>
      <w:r w:rsidRPr="007C0465">
        <w:rPr>
          <w:rFonts w:eastAsia="標楷體"/>
          <w:color w:val="000000" w:themeColor="text1"/>
        </w:rPr>
        <w:t>28</w:t>
      </w:r>
      <w:r w:rsidRPr="007C0465">
        <w:rPr>
          <w:rFonts w:eastAsia="標楷體"/>
          <w:color w:val="000000" w:themeColor="text1"/>
        </w:rPr>
        <w:t>學分、「院共同課程」</w:t>
      </w:r>
      <w:r w:rsidRPr="007C0465">
        <w:rPr>
          <w:rFonts w:eastAsia="標楷體" w:hint="eastAsia"/>
          <w:color w:val="000000" w:themeColor="text1"/>
        </w:rPr>
        <w:t>6</w:t>
      </w:r>
      <w:r w:rsidRPr="007C0465">
        <w:rPr>
          <w:rFonts w:eastAsia="標楷體"/>
          <w:color w:val="000000" w:themeColor="text1"/>
        </w:rPr>
        <w:t>學分、「系課程」</w:t>
      </w:r>
      <w:r w:rsidRPr="007C0465">
        <w:rPr>
          <w:rFonts w:eastAsia="標楷體"/>
          <w:color w:val="000000" w:themeColor="text1"/>
        </w:rPr>
        <w:t>(</w:t>
      </w:r>
      <w:r w:rsidRPr="007C0465">
        <w:rPr>
          <w:rFonts w:eastAsia="標楷體"/>
          <w:color w:val="000000" w:themeColor="text1"/>
        </w:rPr>
        <w:t>含基礎模組</w:t>
      </w:r>
      <w:r w:rsidRPr="007C0465">
        <w:rPr>
          <w:rFonts w:eastAsia="標楷體" w:hint="eastAsia"/>
          <w:color w:val="000000" w:themeColor="text1"/>
        </w:rPr>
        <w:t>18</w:t>
      </w:r>
      <w:r w:rsidRPr="007C0465">
        <w:rPr>
          <w:rFonts w:eastAsia="標楷體"/>
          <w:color w:val="000000" w:themeColor="text1"/>
        </w:rPr>
        <w:t>學分、核心模組</w:t>
      </w:r>
      <w:r w:rsidRPr="007C0465">
        <w:rPr>
          <w:rFonts w:eastAsia="標楷體"/>
          <w:color w:val="000000" w:themeColor="text1"/>
        </w:rPr>
        <w:t>2</w:t>
      </w:r>
      <w:r w:rsidRPr="007C0465">
        <w:rPr>
          <w:rFonts w:eastAsia="標楷體" w:hint="eastAsia"/>
          <w:color w:val="000000" w:themeColor="text1"/>
        </w:rPr>
        <w:t>4</w:t>
      </w:r>
      <w:r w:rsidRPr="007C0465">
        <w:rPr>
          <w:rFonts w:eastAsia="標楷體"/>
          <w:color w:val="000000" w:themeColor="text1"/>
        </w:rPr>
        <w:t>學分、專業模</w:t>
      </w:r>
      <w:r w:rsidRPr="007C0465">
        <w:rPr>
          <w:rFonts w:eastAsia="標楷體" w:hint="eastAsia"/>
          <w:color w:val="000000" w:themeColor="text1"/>
        </w:rPr>
        <w:t>32</w:t>
      </w:r>
      <w:r w:rsidRPr="007C0465">
        <w:rPr>
          <w:rFonts w:eastAsia="標楷體"/>
          <w:color w:val="000000" w:themeColor="text1"/>
        </w:rPr>
        <w:t>學分</w:t>
      </w:r>
      <w:r w:rsidRPr="007C0465">
        <w:rPr>
          <w:rFonts w:eastAsia="標楷體"/>
          <w:color w:val="000000" w:themeColor="text1"/>
        </w:rPr>
        <w:t>)</w:t>
      </w:r>
      <w:r w:rsidRPr="007C0465">
        <w:rPr>
          <w:rFonts w:eastAsia="標楷體"/>
          <w:color w:val="000000" w:themeColor="text1"/>
        </w:rPr>
        <w:t>至少需修滿</w:t>
      </w:r>
      <w:r w:rsidRPr="007C0465">
        <w:rPr>
          <w:rFonts w:eastAsia="標楷體"/>
          <w:color w:val="000000" w:themeColor="text1"/>
        </w:rPr>
        <w:t>108</w:t>
      </w:r>
      <w:r w:rsidRPr="007C0465">
        <w:rPr>
          <w:rFonts w:eastAsia="標楷體"/>
          <w:color w:val="000000" w:themeColor="text1"/>
        </w:rPr>
        <w:t>學分、「自由選修課程」</w:t>
      </w:r>
      <w:r w:rsidRPr="007C0465">
        <w:rPr>
          <w:rFonts w:eastAsia="標楷體"/>
          <w:color w:val="000000" w:themeColor="text1"/>
        </w:rPr>
        <w:t>20</w:t>
      </w:r>
      <w:r w:rsidRPr="007C0465">
        <w:rPr>
          <w:rFonts w:eastAsia="標楷體"/>
          <w:color w:val="000000" w:themeColor="text1"/>
        </w:rPr>
        <w:t>學分。四年修課學分數總計不得少於</w:t>
      </w:r>
      <w:r w:rsidRPr="007C0465">
        <w:rPr>
          <w:rFonts w:eastAsia="標楷體"/>
          <w:color w:val="000000" w:themeColor="text1"/>
        </w:rPr>
        <w:t>128</w:t>
      </w:r>
      <w:r w:rsidRPr="007C0465">
        <w:rPr>
          <w:rFonts w:eastAsia="標楷體"/>
          <w:color w:val="000000" w:themeColor="text1"/>
        </w:rPr>
        <w:t>學分。</w:t>
      </w:r>
    </w:p>
    <w:p w:rsidR="00DE379F" w:rsidRPr="007C0465" w:rsidRDefault="00DE379F" w:rsidP="00DE379F">
      <w:pPr>
        <w:pStyle w:val="ad"/>
        <w:numPr>
          <w:ilvl w:val="0"/>
          <w:numId w:val="2"/>
        </w:numPr>
        <w:ind w:leftChars="100" w:left="720"/>
        <w:jc w:val="both"/>
        <w:rPr>
          <w:rFonts w:eastAsia="標楷體"/>
          <w:color w:val="000000" w:themeColor="text1"/>
        </w:rPr>
      </w:pPr>
      <w:r w:rsidRPr="007C0465">
        <w:rPr>
          <w:rFonts w:eastAsia="標楷體"/>
          <w:color w:val="000000" w:themeColor="text1"/>
        </w:rPr>
        <w:t>「第二主修」之選修以學年為單位，經老師同意後選修</w:t>
      </w:r>
      <w:r w:rsidRPr="007C0465">
        <w:rPr>
          <w:rFonts w:eastAsia="標楷體"/>
          <w:color w:val="000000" w:themeColor="text1"/>
        </w:rPr>
        <w:t>(</w:t>
      </w:r>
      <w:r w:rsidRPr="007C0465">
        <w:rPr>
          <w:rFonts w:eastAsia="標楷體"/>
          <w:color w:val="000000" w:themeColor="text1"/>
        </w:rPr>
        <w:t>必要時得甄試</w:t>
      </w:r>
      <w:r w:rsidRPr="007C0465">
        <w:rPr>
          <w:rFonts w:eastAsia="標楷體"/>
          <w:color w:val="000000" w:themeColor="text1"/>
        </w:rPr>
        <w:t>)</w:t>
      </w:r>
      <w:r w:rsidRPr="007C0465">
        <w:rPr>
          <w:rFonts w:eastAsia="標楷體"/>
          <w:color w:val="000000" w:themeColor="text1"/>
        </w:rPr>
        <w:t>，中途停止選修或學期考試兩次未通過者不得再</w:t>
      </w:r>
      <w:r w:rsidRPr="007C0465">
        <w:rPr>
          <w:rFonts w:eastAsia="標楷體"/>
          <w:color w:val="000000" w:themeColor="text1"/>
        </w:rPr>
        <w:t>(</w:t>
      </w:r>
      <w:r w:rsidRPr="007C0465">
        <w:rPr>
          <w:rFonts w:eastAsia="標楷體"/>
          <w:color w:val="000000" w:themeColor="text1"/>
        </w:rPr>
        <w:t>續</w:t>
      </w:r>
      <w:r w:rsidRPr="007C0465">
        <w:rPr>
          <w:rFonts w:eastAsia="標楷體"/>
          <w:color w:val="000000" w:themeColor="text1"/>
        </w:rPr>
        <w:t>)</w:t>
      </w:r>
      <w:r w:rsidRPr="007C0465">
        <w:rPr>
          <w:rFonts w:eastAsia="標楷體"/>
          <w:color w:val="000000" w:themeColor="text1"/>
        </w:rPr>
        <w:t>選。「第二主修」通過時給予學分、但此學分不得列入畢業總學分數</w:t>
      </w:r>
      <w:r w:rsidRPr="007C0465">
        <w:rPr>
          <w:rFonts w:eastAsia="標楷體"/>
          <w:color w:val="000000" w:themeColor="text1"/>
        </w:rPr>
        <w:t>128</w:t>
      </w:r>
      <w:r w:rsidRPr="007C0465">
        <w:rPr>
          <w:rFonts w:eastAsia="標楷體"/>
          <w:color w:val="000000" w:themeColor="text1"/>
        </w:rPr>
        <w:t>學分計算，以免影響音樂系全人教育之培育目標。</w:t>
      </w:r>
    </w:p>
    <w:p w:rsidR="00DE379F" w:rsidRPr="007C0465" w:rsidRDefault="00DE379F" w:rsidP="00DE379F">
      <w:pPr>
        <w:pStyle w:val="ad"/>
        <w:numPr>
          <w:ilvl w:val="0"/>
          <w:numId w:val="2"/>
        </w:numPr>
        <w:ind w:leftChars="100" w:left="720"/>
        <w:jc w:val="both"/>
        <w:rPr>
          <w:rFonts w:eastAsia="標楷體"/>
          <w:color w:val="000000" w:themeColor="text1"/>
        </w:rPr>
      </w:pPr>
      <w:r w:rsidRPr="007C0465">
        <w:rPr>
          <w:rFonts w:eastAsia="標楷體"/>
          <w:color w:val="000000" w:themeColor="text1"/>
        </w:rPr>
        <w:t>音樂基礎訓練</w:t>
      </w:r>
      <w:r w:rsidRPr="007C0465">
        <w:rPr>
          <w:rFonts w:eastAsia="標楷體"/>
          <w:color w:val="000000" w:themeColor="text1"/>
        </w:rPr>
        <w:t>(</w:t>
      </w:r>
      <w:r w:rsidRPr="007C0465">
        <w:rPr>
          <w:rFonts w:eastAsia="標楷體"/>
          <w:color w:val="000000" w:themeColor="text1"/>
        </w:rPr>
        <w:t>一</w:t>
      </w:r>
      <w:r w:rsidRPr="007C0465">
        <w:rPr>
          <w:rFonts w:eastAsia="標楷體"/>
          <w:color w:val="000000" w:themeColor="text1"/>
        </w:rPr>
        <w:t>)</w:t>
      </w:r>
      <w:r w:rsidRPr="007C0465">
        <w:rPr>
          <w:rFonts w:eastAsia="標楷體"/>
          <w:color w:val="000000" w:themeColor="text1"/>
        </w:rPr>
        <w:t>～</w:t>
      </w:r>
      <w:r w:rsidRPr="007C0465">
        <w:rPr>
          <w:rFonts w:eastAsia="標楷體"/>
          <w:color w:val="000000" w:themeColor="text1"/>
        </w:rPr>
        <w:t>(</w:t>
      </w:r>
      <w:r w:rsidRPr="007C0465">
        <w:rPr>
          <w:rFonts w:eastAsia="標楷體"/>
          <w:color w:val="000000" w:themeColor="text1"/>
        </w:rPr>
        <w:t>四</w:t>
      </w:r>
      <w:r w:rsidRPr="007C0465">
        <w:rPr>
          <w:rFonts w:eastAsia="標楷體"/>
          <w:color w:val="000000" w:themeColor="text1"/>
        </w:rPr>
        <w:t>)</w:t>
      </w:r>
      <w:r w:rsidRPr="007C0465">
        <w:rPr>
          <w:rFonts w:eastAsia="標楷體"/>
          <w:color w:val="000000" w:themeColor="text1"/>
        </w:rPr>
        <w:t>為分組上課，必須修滿四個學期。</w:t>
      </w:r>
    </w:p>
    <w:p w:rsidR="00DE379F" w:rsidRPr="007C0465" w:rsidRDefault="00DE379F" w:rsidP="00DE379F">
      <w:pPr>
        <w:pStyle w:val="ad"/>
        <w:numPr>
          <w:ilvl w:val="0"/>
          <w:numId w:val="2"/>
        </w:numPr>
        <w:ind w:leftChars="100" w:left="720"/>
        <w:jc w:val="both"/>
        <w:rPr>
          <w:rFonts w:eastAsia="標楷體"/>
          <w:color w:val="000000" w:themeColor="text1"/>
        </w:rPr>
      </w:pPr>
      <w:r w:rsidRPr="007C0465">
        <w:rPr>
          <w:rFonts w:eastAsia="標楷體"/>
          <w:color w:val="000000" w:themeColor="text1"/>
        </w:rPr>
        <w:t>「合唱」、「管絃樂合奏」四學年皆有開課：</w:t>
      </w:r>
    </w:p>
    <w:p w:rsidR="00DE379F" w:rsidRPr="007C0465" w:rsidRDefault="00DE379F" w:rsidP="00DE379F">
      <w:pPr>
        <w:pStyle w:val="ae"/>
        <w:numPr>
          <w:ilvl w:val="0"/>
          <w:numId w:val="3"/>
        </w:numPr>
        <w:spacing w:line="240" w:lineRule="auto"/>
        <w:ind w:leftChars="195" w:left="948" w:firstLineChars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C0465">
        <w:rPr>
          <w:rFonts w:ascii="Times New Roman" w:hAnsi="Times New Roman"/>
          <w:b w:val="0"/>
          <w:color w:val="000000" w:themeColor="text1"/>
          <w:sz w:val="24"/>
          <w:szCs w:val="24"/>
        </w:rPr>
        <w:t>「主修」聲樂者，必修「合唱」。</w:t>
      </w:r>
    </w:p>
    <w:p w:rsidR="00DE379F" w:rsidRPr="007C0465" w:rsidRDefault="00DE379F" w:rsidP="00DE379F">
      <w:pPr>
        <w:pStyle w:val="ae"/>
        <w:numPr>
          <w:ilvl w:val="0"/>
          <w:numId w:val="3"/>
        </w:numPr>
        <w:spacing w:line="240" w:lineRule="auto"/>
        <w:ind w:leftChars="195" w:left="948" w:firstLineChars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C0465">
        <w:rPr>
          <w:rFonts w:ascii="Times New Roman" w:hAnsi="Times New Roman"/>
          <w:b w:val="0"/>
          <w:color w:val="000000" w:themeColor="text1"/>
          <w:sz w:val="24"/>
          <w:szCs w:val="24"/>
        </w:rPr>
        <w:t>「主修」管絃樂、敲擊樂器者，必修「管絃樂合奏」。</w:t>
      </w:r>
    </w:p>
    <w:p w:rsidR="00DE379F" w:rsidRPr="007C0465" w:rsidRDefault="00DE379F" w:rsidP="00DE379F">
      <w:pPr>
        <w:pStyle w:val="ae"/>
        <w:numPr>
          <w:ilvl w:val="0"/>
          <w:numId w:val="3"/>
        </w:numPr>
        <w:spacing w:line="240" w:lineRule="auto"/>
        <w:ind w:leftChars="195" w:left="948" w:firstLineChars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C0465">
        <w:rPr>
          <w:rFonts w:ascii="Times New Roman" w:hAnsi="Times New Roman"/>
          <w:b w:val="0"/>
          <w:color w:val="000000" w:themeColor="text1"/>
          <w:sz w:val="24"/>
          <w:szCs w:val="24"/>
        </w:rPr>
        <w:t>「主修」其他項目者，「合唱」、「管絃樂合奏」必選一項。</w:t>
      </w:r>
    </w:p>
    <w:p w:rsidR="00173995" w:rsidRPr="007C0465" w:rsidRDefault="00173995" w:rsidP="00173995">
      <w:pPr>
        <w:pStyle w:val="ad"/>
        <w:numPr>
          <w:ilvl w:val="0"/>
          <w:numId w:val="2"/>
        </w:numPr>
        <w:ind w:leftChars="0"/>
        <w:rPr>
          <w:rFonts w:eastAsia="標楷體"/>
          <w:color w:val="000000" w:themeColor="text1"/>
        </w:rPr>
      </w:pPr>
      <w:r w:rsidRPr="007C0465">
        <w:rPr>
          <w:rFonts w:eastAsia="標楷體" w:hint="eastAsia"/>
          <w:strike/>
          <w:color w:val="FF0000"/>
        </w:rPr>
        <w:t>申請入學組別為音樂系原住民生之畢業門檻：應用與創意模組主修課程必先修習</w:t>
      </w:r>
      <w:r w:rsidRPr="007C0465">
        <w:rPr>
          <w:rFonts w:eastAsia="標楷體" w:hint="eastAsia"/>
          <w:strike/>
          <w:color w:val="FF0000"/>
        </w:rPr>
        <w:t>6</w:t>
      </w:r>
      <w:r w:rsidRPr="007C0465">
        <w:rPr>
          <w:rFonts w:eastAsia="標楷體" w:hint="eastAsia"/>
          <w:strike/>
          <w:color w:val="FF0000"/>
        </w:rPr>
        <w:t>學分</w:t>
      </w:r>
      <w:r w:rsidRPr="007C0465">
        <w:rPr>
          <w:rFonts w:eastAsia="標楷體" w:hint="eastAsia"/>
          <w:strike/>
          <w:color w:val="FF0000"/>
        </w:rPr>
        <w:t>(</w:t>
      </w:r>
      <w:r w:rsidRPr="007C0465">
        <w:rPr>
          <w:rFonts w:eastAsia="標楷體" w:hint="eastAsia"/>
          <w:strike/>
          <w:color w:val="FF0000"/>
        </w:rPr>
        <w:t>至多修習三種主修</w:t>
      </w:r>
      <w:r w:rsidRPr="007C0465">
        <w:rPr>
          <w:rFonts w:eastAsia="標楷體" w:hint="eastAsia"/>
          <w:strike/>
          <w:color w:val="FF0000"/>
        </w:rPr>
        <w:t>)</w:t>
      </w:r>
      <w:r w:rsidRPr="007C0465">
        <w:rPr>
          <w:rFonts w:eastAsia="標楷體" w:hint="eastAsia"/>
          <w:strike/>
          <w:color w:val="FF0000"/>
        </w:rPr>
        <w:t>，始得修習主修</w:t>
      </w:r>
      <w:r w:rsidRPr="007C0465">
        <w:rPr>
          <w:rFonts w:eastAsia="標楷體" w:hint="eastAsia"/>
          <w:strike/>
          <w:color w:val="FF0000"/>
        </w:rPr>
        <w:t>(</w:t>
      </w:r>
      <w:r w:rsidRPr="007C0465">
        <w:rPr>
          <w:rFonts w:eastAsia="標楷體" w:hint="eastAsia"/>
          <w:strike/>
          <w:color w:val="FF0000"/>
        </w:rPr>
        <w:t>一</w:t>
      </w:r>
      <w:r w:rsidRPr="007C0465">
        <w:rPr>
          <w:rFonts w:eastAsia="標楷體" w:hint="eastAsia"/>
          <w:strike/>
          <w:color w:val="FF0000"/>
        </w:rPr>
        <w:t>)-</w:t>
      </w:r>
      <w:r w:rsidRPr="007C0465">
        <w:rPr>
          <w:rFonts w:eastAsia="標楷體" w:hint="eastAsia"/>
          <w:strike/>
          <w:color w:val="FF0000"/>
        </w:rPr>
        <w:t>應用與創意模組專題</w:t>
      </w:r>
      <w:r w:rsidRPr="007C0465">
        <w:rPr>
          <w:rFonts w:eastAsia="標楷體" w:hint="eastAsia"/>
          <w:strike/>
          <w:color w:val="FF0000"/>
        </w:rPr>
        <w:t>(</w:t>
      </w:r>
      <w:r w:rsidRPr="007C0465">
        <w:rPr>
          <w:rFonts w:eastAsia="標楷體" w:hint="eastAsia"/>
          <w:strike/>
          <w:color w:val="FF0000"/>
        </w:rPr>
        <w:t>上</w:t>
      </w:r>
      <w:r w:rsidRPr="007C0465">
        <w:rPr>
          <w:rFonts w:eastAsia="標楷體" w:hint="eastAsia"/>
          <w:strike/>
          <w:color w:val="FF0000"/>
        </w:rPr>
        <w:t>)</w:t>
      </w:r>
      <w:r w:rsidRPr="007C0465">
        <w:rPr>
          <w:rFonts w:eastAsia="標楷體" w:hint="eastAsia"/>
          <w:strike/>
          <w:color w:val="FF0000"/>
        </w:rPr>
        <w:t>、</w:t>
      </w:r>
      <w:r w:rsidRPr="007C0465">
        <w:rPr>
          <w:rFonts w:eastAsia="標楷體" w:hint="eastAsia"/>
          <w:strike/>
          <w:color w:val="FF0000"/>
        </w:rPr>
        <w:t>(</w:t>
      </w:r>
      <w:r w:rsidRPr="007C0465">
        <w:rPr>
          <w:rFonts w:eastAsia="標楷體" w:hint="eastAsia"/>
          <w:strike/>
          <w:color w:val="FF0000"/>
        </w:rPr>
        <w:t>下</w:t>
      </w:r>
      <w:r w:rsidRPr="007C0465">
        <w:rPr>
          <w:rFonts w:eastAsia="標楷體" w:hint="eastAsia"/>
          <w:strike/>
          <w:color w:val="FF0000"/>
        </w:rPr>
        <w:t>)</w:t>
      </w:r>
      <w:r w:rsidRPr="007C0465">
        <w:rPr>
          <w:rFonts w:eastAsia="標楷體" w:hint="eastAsia"/>
          <w:strike/>
          <w:color w:val="FF0000"/>
        </w:rPr>
        <w:t>課程，或選擇單一種主修</w:t>
      </w:r>
      <w:r w:rsidRPr="007C0465">
        <w:rPr>
          <w:rFonts w:eastAsia="標楷體" w:hint="eastAsia"/>
          <w:strike/>
          <w:color w:val="FF0000"/>
        </w:rPr>
        <w:t>8</w:t>
      </w:r>
      <w:r w:rsidRPr="007C0465">
        <w:rPr>
          <w:rFonts w:eastAsia="標楷體" w:hint="eastAsia"/>
          <w:strike/>
          <w:color w:val="FF0000"/>
        </w:rPr>
        <w:t>學分，並舉辦畢業音樂會</w:t>
      </w:r>
      <w:r w:rsidRPr="007C0465">
        <w:rPr>
          <w:rFonts w:eastAsia="標楷體" w:hint="eastAsia"/>
          <w:strike/>
          <w:color w:val="FF0000"/>
        </w:rPr>
        <w:t>30</w:t>
      </w:r>
      <w:r w:rsidRPr="007C0465">
        <w:rPr>
          <w:rFonts w:eastAsia="標楷體" w:hint="eastAsia"/>
          <w:strike/>
          <w:color w:val="FF0000"/>
        </w:rPr>
        <w:t>分鐘以上。</w:t>
      </w:r>
      <w:r w:rsidRPr="00280305">
        <w:rPr>
          <w:rFonts w:hint="eastAsia"/>
          <w:b/>
          <w:color w:val="FF0000"/>
          <w:highlight w:val="yellow"/>
        </w:rPr>
        <w:t>4.</w:t>
      </w:r>
      <w:r w:rsidRPr="00280305">
        <w:rPr>
          <w:rFonts w:hint="eastAsia"/>
          <w:color w:val="FF0000"/>
          <w:highlight w:val="yellow"/>
        </w:rPr>
        <w:t>申請入學組別為音樂系原住民生之畢業門檻：至少半場音樂會</w:t>
      </w:r>
      <w:r w:rsidRPr="00280305">
        <w:rPr>
          <w:rFonts w:hint="eastAsia"/>
          <w:color w:val="FF0000"/>
          <w:highlight w:val="yellow"/>
        </w:rPr>
        <w:t>(30</w:t>
      </w:r>
      <w:r w:rsidRPr="00280305">
        <w:rPr>
          <w:rFonts w:hint="eastAsia"/>
          <w:color w:val="FF0000"/>
          <w:highlight w:val="yellow"/>
        </w:rPr>
        <w:t>分鐘</w:t>
      </w:r>
      <w:r w:rsidRPr="00280305">
        <w:rPr>
          <w:rFonts w:hint="eastAsia"/>
          <w:color w:val="FF0000"/>
          <w:highlight w:val="yellow"/>
        </w:rPr>
        <w:t>)</w:t>
      </w:r>
      <w:r w:rsidRPr="00280305">
        <w:rPr>
          <w:rFonts w:hint="eastAsia"/>
          <w:color w:val="FF0000"/>
          <w:highlight w:val="yellow"/>
        </w:rPr>
        <w:t>，比照主修學生以畢音形式呈現。</w:t>
      </w:r>
    </w:p>
    <w:tbl>
      <w:tblPr>
        <w:tblW w:w="10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540"/>
        <w:gridCol w:w="2391"/>
        <w:gridCol w:w="1701"/>
        <w:gridCol w:w="425"/>
        <w:gridCol w:w="425"/>
        <w:gridCol w:w="425"/>
        <w:gridCol w:w="851"/>
        <w:gridCol w:w="1930"/>
        <w:gridCol w:w="1661"/>
      </w:tblGrid>
      <w:tr w:rsidR="00DE379F" w:rsidRPr="007C0465" w:rsidTr="008A0DBA">
        <w:trPr>
          <w:tblHeader/>
          <w:jc w:val="center"/>
        </w:trPr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類</w:t>
            </w:r>
          </w:p>
          <w:p w:rsidR="00DE379F" w:rsidRPr="007C0465" w:rsidRDefault="00DE379F" w:rsidP="00DE379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別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80" w:lineRule="exact"/>
              <w:ind w:leftChars="-52" w:left="-125" w:rightChars="-33" w:right="-79" w:firstLineChars="12" w:firstLine="29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學分數</w:t>
            </w:r>
          </w:p>
        </w:tc>
        <w:tc>
          <w:tcPr>
            <w:tcW w:w="2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科目中文名稱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科目代碼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80" w:lineRule="exact"/>
              <w:ind w:leftChars="-43" w:left="-65" w:rightChars="-26" w:right="-62" w:hangingChars="16" w:hanging="38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必選修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時數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開課學期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80" w:lineRule="exact"/>
              <w:ind w:leftChars="-12" w:hangingChars="12" w:hanging="29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科目英文名稱</w:t>
            </w:r>
          </w:p>
        </w:tc>
        <w:tc>
          <w:tcPr>
            <w:tcW w:w="16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DE379F" w:rsidRPr="007C0465" w:rsidTr="008A0DBA">
        <w:trPr>
          <w:trHeight w:val="448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院共同課程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 w:hint="eastAsia"/>
                <w:b/>
                <w:color w:val="000000" w:themeColor="text1"/>
              </w:rPr>
              <w:t>6</w:t>
            </w:r>
            <w:r w:rsidRPr="007C0465">
              <w:rPr>
                <w:rFonts w:eastAsia="標楷體"/>
                <w:b/>
                <w:color w:val="000000" w:themeColor="text1"/>
              </w:rPr>
              <w:t>學</w:t>
            </w:r>
          </w:p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分</w:t>
            </w:r>
          </w:p>
        </w:tc>
        <w:tc>
          <w:tcPr>
            <w:tcW w:w="23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379F" w:rsidRPr="007C0465" w:rsidRDefault="00DE379F" w:rsidP="00DE379F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C0465">
              <w:rPr>
                <w:rFonts w:eastAsia="標楷體" w:hint="eastAsia"/>
                <w:color w:val="000000" w:themeColor="text1"/>
                <w:sz w:val="22"/>
              </w:rPr>
              <w:t>人文與藝術概論</w:t>
            </w:r>
            <w:r w:rsidRPr="007C0465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7C0465">
              <w:rPr>
                <w:rFonts w:eastAsia="標楷體" w:hint="eastAsia"/>
                <w:color w:val="000000" w:themeColor="text1"/>
                <w:sz w:val="22"/>
              </w:rPr>
              <w:t>一</w:t>
            </w:r>
            <w:r w:rsidRPr="007C0465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/>
                <w:color w:val="000000" w:themeColor="text1"/>
                <w:sz w:val="20"/>
                <w:szCs w:val="20"/>
              </w:rPr>
              <w:t>HSC11C00A001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/>
                <w:color w:val="000000" w:themeColor="text1"/>
                <w:sz w:val="20"/>
                <w:szCs w:val="20"/>
              </w:rPr>
              <w:t>一上</w:t>
            </w:r>
          </w:p>
          <w:p w:rsidR="00DE379F" w:rsidRPr="007C0465" w:rsidRDefault="00DE379F" w:rsidP="00DE379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/>
                <w:color w:val="000000" w:themeColor="text1"/>
                <w:sz w:val="20"/>
                <w:szCs w:val="20"/>
              </w:rPr>
              <w:t>一下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:rsidR="00DE379F" w:rsidRPr="007C0465" w:rsidRDefault="00DE379F" w:rsidP="00DE379F">
            <w:pPr>
              <w:pStyle w:val="a3"/>
              <w:tabs>
                <w:tab w:val="clear" w:pos="4153"/>
                <w:tab w:val="clear" w:pos="8306"/>
              </w:tabs>
              <w:rPr>
                <w:rFonts w:eastAsia="標楷體"/>
                <w:color w:val="000000" w:themeColor="text1"/>
              </w:rPr>
            </w:pPr>
            <w:r w:rsidRPr="007C0465">
              <w:rPr>
                <w:rFonts w:eastAsia="標楷體" w:hint="eastAsia"/>
                <w:color w:val="000000" w:themeColor="text1"/>
              </w:rPr>
              <w:t>Introduction to Humanities and the Arts (</w:t>
            </w:r>
            <w:r w:rsidRPr="007C0465">
              <w:rPr>
                <w:rFonts w:eastAsia="標楷體" w:hint="eastAsia"/>
                <w:color w:val="000000" w:themeColor="text1"/>
              </w:rPr>
              <w:t>Ⅰ</w:t>
            </w:r>
            <w:r w:rsidRPr="007C0465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379F" w:rsidRPr="007C0465" w:rsidRDefault="00DE379F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E379F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DE379F" w:rsidRPr="007C0465" w:rsidRDefault="00DE379F" w:rsidP="00DE379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DE379F" w:rsidRPr="007C0465" w:rsidRDefault="00DE379F" w:rsidP="00DE379F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C0465">
              <w:rPr>
                <w:rFonts w:eastAsia="標楷體" w:hint="eastAsia"/>
                <w:color w:val="000000" w:themeColor="text1"/>
                <w:sz w:val="22"/>
              </w:rPr>
              <w:t>人文與藝術概論</w:t>
            </w:r>
            <w:r w:rsidRPr="007C0465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7C0465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7C0465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/>
                <w:color w:val="000000" w:themeColor="text1"/>
                <w:sz w:val="20"/>
                <w:szCs w:val="20"/>
              </w:rPr>
              <w:t>HSC11C00A00</w:t>
            </w: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E379F" w:rsidRPr="007C0465" w:rsidRDefault="00DE379F" w:rsidP="00DE379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E379F" w:rsidRPr="007C0465" w:rsidRDefault="00DE379F" w:rsidP="00DE379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/>
                <w:color w:val="000000" w:themeColor="text1"/>
                <w:sz w:val="20"/>
                <w:szCs w:val="20"/>
              </w:rPr>
              <w:t>一上</w:t>
            </w:r>
          </w:p>
          <w:p w:rsidR="00DE379F" w:rsidRPr="007C0465" w:rsidRDefault="00DE379F" w:rsidP="00DE379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/>
                <w:color w:val="000000" w:themeColor="text1"/>
                <w:sz w:val="20"/>
                <w:szCs w:val="20"/>
              </w:rPr>
              <w:t>一下</w:t>
            </w:r>
          </w:p>
        </w:tc>
        <w:tc>
          <w:tcPr>
            <w:tcW w:w="1930" w:type="dxa"/>
            <w:vAlign w:val="center"/>
          </w:tcPr>
          <w:p w:rsidR="00DE379F" w:rsidRPr="007C0465" w:rsidRDefault="00DE379F" w:rsidP="00DE379F">
            <w:pPr>
              <w:pStyle w:val="a3"/>
              <w:tabs>
                <w:tab w:val="clear" w:pos="4153"/>
                <w:tab w:val="clear" w:pos="8306"/>
              </w:tabs>
              <w:rPr>
                <w:rFonts w:eastAsia="標楷體"/>
                <w:color w:val="000000" w:themeColor="text1"/>
              </w:rPr>
            </w:pPr>
            <w:r w:rsidRPr="007C0465">
              <w:rPr>
                <w:rFonts w:eastAsia="標楷體" w:hint="eastAsia"/>
                <w:color w:val="000000" w:themeColor="text1"/>
              </w:rPr>
              <w:t>Introduction to Humanities and the Arts (</w:t>
            </w:r>
            <w:r w:rsidRPr="007C0465">
              <w:rPr>
                <w:rFonts w:eastAsia="標楷體" w:hint="eastAsia"/>
                <w:color w:val="000000" w:themeColor="text1"/>
              </w:rPr>
              <w:t>Ⅱ</w:t>
            </w:r>
            <w:r w:rsidRPr="007C0465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DE379F" w:rsidRPr="007C0465" w:rsidRDefault="00DE379F" w:rsidP="00DE379F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8A0DBA" w:rsidRPr="007C0465" w:rsidTr="00695B20">
        <w:trPr>
          <w:trHeight w:val="537"/>
          <w:jc w:val="center"/>
        </w:trPr>
        <w:tc>
          <w:tcPr>
            <w:tcW w:w="543" w:type="dxa"/>
            <w:vMerge w:val="restart"/>
            <w:tcBorders>
              <w:left w:val="single" w:sz="18" w:space="0" w:color="auto"/>
            </w:tcBorders>
            <w:vAlign w:val="center"/>
          </w:tcPr>
          <w:p w:rsidR="008A0DBA" w:rsidRPr="007C0465" w:rsidRDefault="008A0DBA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基</w:t>
            </w:r>
          </w:p>
          <w:p w:rsidR="008A0DBA" w:rsidRPr="007C0465" w:rsidRDefault="008A0DBA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礎</w:t>
            </w:r>
          </w:p>
          <w:p w:rsidR="008A0DBA" w:rsidRPr="007C0465" w:rsidRDefault="008A0DBA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模</w:t>
            </w:r>
          </w:p>
          <w:p w:rsidR="008A0DBA" w:rsidRPr="007C0465" w:rsidRDefault="008A0DBA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組</w:t>
            </w:r>
          </w:p>
        </w:tc>
        <w:tc>
          <w:tcPr>
            <w:tcW w:w="540" w:type="dxa"/>
            <w:vMerge w:val="restart"/>
            <w:tcBorders>
              <w:right w:val="single" w:sz="18" w:space="0" w:color="auto"/>
            </w:tcBorders>
            <w:vAlign w:val="center"/>
          </w:tcPr>
          <w:p w:rsidR="008A0DBA" w:rsidRPr="007C0465" w:rsidRDefault="008A0DBA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必修</w:t>
            </w:r>
          </w:p>
          <w:p w:rsidR="008A0DBA" w:rsidRPr="007C0465" w:rsidRDefault="008A0DBA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 w:hint="eastAsia"/>
                <w:b/>
                <w:color w:val="000000" w:themeColor="text1"/>
              </w:rPr>
              <w:t>18</w:t>
            </w:r>
          </w:p>
          <w:p w:rsidR="008A0DBA" w:rsidRPr="007C0465" w:rsidRDefault="008A0DBA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8A0DBA" w:rsidRPr="007C0465" w:rsidRDefault="008A0DBA" w:rsidP="00173995">
            <w:pPr>
              <w:ind w:rightChars="-25" w:right="-60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合唱</w:t>
            </w:r>
            <w:r w:rsidRPr="007C0465">
              <w:rPr>
                <w:rFonts w:eastAsia="標楷體" w:hint="eastAsia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8A0DBA" w:rsidRPr="007C0465" w:rsidRDefault="008A0DBA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HMU11E10A001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8A0DBA" w:rsidRPr="007C0465" w:rsidRDefault="008A0DBA" w:rsidP="00173995">
            <w:pPr>
              <w:snapToGrid w:val="0"/>
              <w:jc w:val="center"/>
              <w:rPr>
                <w:rFonts w:eastAsia="標楷體"/>
                <w:w w:val="120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8A0DBA" w:rsidRPr="007C0465" w:rsidRDefault="008A0DBA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8A0DBA" w:rsidRPr="007C0465" w:rsidRDefault="008A0DBA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8A0DBA" w:rsidRPr="007C0465" w:rsidRDefault="008A0DBA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8A0DBA" w:rsidRPr="007C0465" w:rsidRDefault="008A0DBA" w:rsidP="00173995">
            <w:pPr>
              <w:pStyle w:val="af"/>
              <w:snapToGrid w:val="0"/>
              <w:spacing w:after="0"/>
              <w:ind w:leftChars="-12" w:left="-3" w:hangingChars="12" w:hanging="26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Chorus (I)</w:t>
            </w:r>
          </w:p>
        </w:tc>
        <w:tc>
          <w:tcPr>
            <w:tcW w:w="1661" w:type="dxa"/>
            <w:vMerge w:val="restart"/>
            <w:tcBorders>
              <w:right w:val="single" w:sz="18" w:space="0" w:color="auto"/>
            </w:tcBorders>
            <w:vAlign w:val="center"/>
          </w:tcPr>
          <w:p w:rsidR="008A0DBA" w:rsidRPr="007C0465" w:rsidRDefault="008A0DBA" w:rsidP="00173995">
            <w:pPr>
              <w:snapToGrid w:val="0"/>
              <w:spacing w:line="240" w:lineRule="exact"/>
              <w:ind w:leftChars="-18" w:left="-43" w:rightChars="-163" w:right="-391" w:firstLine="1"/>
              <w:rPr>
                <w:rFonts w:eastAsia="標楷體"/>
                <w:sz w:val="20"/>
                <w:szCs w:val="20"/>
              </w:rPr>
            </w:pPr>
            <w:r w:rsidRPr="007C0465">
              <w:rPr>
                <w:rFonts w:eastAsia="標楷體"/>
                <w:sz w:val="20"/>
                <w:szCs w:val="20"/>
              </w:rPr>
              <w:t>1)</w:t>
            </w:r>
            <w:r w:rsidRPr="007C0465">
              <w:rPr>
                <w:rFonts w:eastAsia="標楷體"/>
                <w:sz w:val="20"/>
                <w:szCs w:val="20"/>
              </w:rPr>
              <w:t>「主修」聲樂者，必修「合唱」。</w:t>
            </w:r>
          </w:p>
          <w:p w:rsidR="008A0DBA" w:rsidRPr="007C0465" w:rsidRDefault="008A0DBA" w:rsidP="00173995">
            <w:pPr>
              <w:snapToGrid w:val="0"/>
              <w:spacing w:line="240" w:lineRule="exact"/>
              <w:ind w:leftChars="-1" w:left="-2"/>
              <w:rPr>
                <w:rFonts w:eastAsia="標楷體"/>
                <w:sz w:val="20"/>
                <w:szCs w:val="20"/>
              </w:rPr>
            </w:pPr>
            <w:r w:rsidRPr="007C0465">
              <w:rPr>
                <w:rFonts w:eastAsia="標楷體"/>
                <w:sz w:val="20"/>
                <w:szCs w:val="20"/>
              </w:rPr>
              <w:t>(2)</w:t>
            </w:r>
            <w:r w:rsidRPr="007C0465">
              <w:rPr>
                <w:rFonts w:eastAsia="標楷體"/>
                <w:sz w:val="20"/>
                <w:szCs w:val="20"/>
              </w:rPr>
              <w:t>「主修」其他項目者，「合唱」、「管絃樂合奏」必選一項。</w:t>
            </w:r>
          </w:p>
          <w:p w:rsidR="008A0DBA" w:rsidRPr="007C0465" w:rsidRDefault="008A0DBA" w:rsidP="00173995">
            <w:pPr>
              <w:ind w:rightChars="-25" w:right="-60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0"/>
                <w:szCs w:val="20"/>
              </w:rPr>
              <w:t>(3)</w:t>
            </w:r>
            <w:r w:rsidRPr="007C0465">
              <w:rPr>
                <w:rFonts w:eastAsia="標楷體"/>
                <w:sz w:val="20"/>
                <w:szCs w:val="20"/>
              </w:rPr>
              <w:t>請參閱選課須知第</w:t>
            </w:r>
            <w:r w:rsidRPr="007C0465">
              <w:rPr>
                <w:rFonts w:eastAsia="標楷體"/>
                <w:sz w:val="20"/>
                <w:szCs w:val="20"/>
              </w:rPr>
              <w:t>4</w:t>
            </w:r>
            <w:r w:rsidRPr="007C0465">
              <w:rPr>
                <w:rFonts w:eastAsia="標楷體"/>
                <w:sz w:val="20"/>
                <w:szCs w:val="20"/>
              </w:rPr>
              <w:t>點規定。</w:t>
            </w:r>
          </w:p>
        </w:tc>
      </w:tr>
      <w:tr w:rsidR="001F3192" w:rsidRPr="007C0465" w:rsidTr="00695B20">
        <w:trPr>
          <w:trHeight w:val="547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</w:tcPr>
          <w:p w:rsidR="001F3192" w:rsidRPr="007C0465" w:rsidRDefault="001F3192" w:rsidP="001F3192">
            <w:pPr>
              <w:ind w:rightChars="-25" w:right="-60"/>
              <w:rPr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合唱</w:t>
            </w:r>
            <w:r w:rsidRPr="007C0465">
              <w:rPr>
                <w:rFonts w:eastAsia="標楷體" w:hint="eastAsia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二</w:t>
            </w:r>
            <w:r w:rsidRPr="007C0465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HMU11E10A002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rPr>
                <w:rFonts w:eastAsia="標楷體"/>
                <w:w w:val="120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Chorus (I</w:t>
            </w:r>
            <w:r w:rsidRPr="007C0465">
              <w:rPr>
                <w:rFonts w:ascii="Times New Roman" w:eastAsia="標楷體" w:hint="eastAsia"/>
                <w:sz w:val="22"/>
                <w:szCs w:val="22"/>
              </w:rPr>
              <w:t>I</w:t>
            </w:r>
            <w:r w:rsidRPr="007C0465">
              <w:rPr>
                <w:rFonts w:ascii="Times New Roman" w:eastAsia="標楷體"/>
                <w:sz w:val="22"/>
                <w:szCs w:val="22"/>
              </w:rPr>
              <w:t>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1F3192">
            <w:pPr>
              <w:snapToGrid w:val="0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695B20">
        <w:trPr>
          <w:trHeight w:val="557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</w:tcPr>
          <w:p w:rsidR="001F3192" w:rsidRPr="007C0465" w:rsidRDefault="001F3192" w:rsidP="001F3192">
            <w:pPr>
              <w:rPr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合唱</w:t>
            </w:r>
            <w:r w:rsidRPr="007C0465">
              <w:rPr>
                <w:rFonts w:eastAsia="標楷體" w:hint="eastAsia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三</w:t>
            </w:r>
            <w:r w:rsidRPr="007C0465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HMU11E20A001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rPr>
                <w:rFonts w:eastAsia="標楷體"/>
                <w:w w:val="120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Chorus (I</w:t>
            </w:r>
            <w:r w:rsidRPr="007C0465">
              <w:rPr>
                <w:rFonts w:ascii="Times New Roman" w:eastAsia="標楷體" w:hint="eastAsia"/>
                <w:sz w:val="22"/>
                <w:szCs w:val="22"/>
              </w:rPr>
              <w:t>II</w:t>
            </w:r>
            <w:r w:rsidRPr="007C0465">
              <w:rPr>
                <w:rFonts w:ascii="Times New Roman" w:eastAsia="標楷體"/>
                <w:sz w:val="22"/>
                <w:szCs w:val="22"/>
              </w:rPr>
              <w:t>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1F3192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</w:tcPr>
          <w:p w:rsidR="001F3192" w:rsidRPr="007C0465" w:rsidRDefault="001F3192" w:rsidP="001F3192">
            <w:pPr>
              <w:rPr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合唱</w:t>
            </w:r>
            <w:r w:rsidRPr="007C0465">
              <w:rPr>
                <w:rFonts w:eastAsia="標楷體" w:hint="eastAsia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四</w:t>
            </w:r>
            <w:r w:rsidRPr="007C0465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F3192" w:rsidRPr="007C0465" w:rsidRDefault="001F3192" w:rsidP="001F3192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HMU11E20A002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F3192" w:rsidRPr="007C0465" w:rsidRDefault="001F3192" w:rsidP="001F3192">
            <w:pPr>
              <w:snapToGrid w:val="0"/>
              <w:rPr>
                <w:rFonts w:eastAsia="標楷體"/>
                <w:w w:val="120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F3192" w:rsidRPr="007C0465" w:rsidRDefault="001F3192" w:rsidP="001F3192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F3192" w:rsidRPr="007C0465" w:rsidRDefault="001F3192" w:rsidP="001F3192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F3192" w:rsidRPr="007C0465" w:rsidRDefault="001F3192" w:rsidP="001F3192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</w:tcPr>
          <w:p w:rsidR="001F3192" w:rsidRPr="007C0465" w:rsidRDefault="001F3192" w:rsidP="001F3192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Chorus (I</w:t>
            </w:r>
            <w:r w:rsidRPr="007C0465">
              <w:rPr>
                <w:rFonts w:ascii="Times New Roman" w:eastAsia="標楷體" w:hint="eastAsia"/>
                <w:sz w:val="22"/>
                <w:szCs w:val="22"/>
              </w:rPr>
              <w:t>V</w:t>
            </w:r>
            <w:r w:rsidRPr="007C0465">
              <w:rPr>
                <w:rFonts w:ascii="Times New Roman" w:eastAsia="標楷體"/>
                <w:sz w:val="22"/>
                <w:szCs w:val="22"/>
              </w:rPr>
              <w:t>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1F3192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管絃樂合奏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HMU11E10A003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Orchestra (I)</w:t>
            </w:r>
          </w:p>
        </w:tc>
        <w:tc>
          <w:tcPr>
            <w:tcW w:w="1661" w:type="dxa"/>
            <w:vMerge w:val="restart"/>
            <w:tcBorders>
              <w:right w:val="single" w:sz="18" w:space="0" w:color="auto"/>
            </w:tcBorders>
          </w:tcPr>
          <w:p w:rsidR="001F3192" w:rsidRPr="00376F0B" w:rsidRDefault="001F3192" w:rsidP="001F3192">
            <w:pPr>
              <w:snapToGrid w:val="0"/>
              <w:spacing w:line="240" w:lineRule="exact"/>
              <w:ind w:leftChars="-18" w:left="-43" w:rightChars="-163" w:right="-391" w:firstLine="1"/>
              <w:rPr>
                <w:rFonts w:eastAsia="標楷體"/>
                <w:strike/>
                <w:sz w:val="20"/>
                <w:szCs w:val="20"/>
              </w:rPr>
            </w:pPr>
            <w:r w:rsidRPr="00376F0B">
              <w:rPr>
                <w:rFonts w:eastAsia="標楷體" w:hint="eastAsia"/>
                <w:strike/>
                <w:sz w:val="20"/>
                <w:szCs w:val="20"/>
              </w:rPr>
              <w:t>(</w:t>
            </w:r>
            <w:r w:rsidRPr="00376F0B">
              <w:rPr>
                <w:rFonts w:eastAsia="標楷體"/>
                <w:strike/>
                <w:sz w:val="20"/>
                <w:szCs w:val="20"/>
              </w:rPr>
              <w:t>1)</w:t>
            </w:r>
            <w:r w:rsidRPr="00376F0B">
              <w:rPr>
                <w:rFonts w:eastAsia="標楷體"/>
                <w:strike/>
                <w:sz w:val="20"/>
                <w:szCs w:val="20"/>
              </w:rPr>
              <w:t>「主修」聲樂者，必修「合唱」。</w:t>
            </w:r>
          </w:p>
          <w:p w:rsidR="001F3192" w:rsidRPr="00376F0B" w:rsidRDefault="001F3192" w:rsidP="001F3192">
            <w:pPr>
              <w:snapToGrid w:val="0"/>
              <w:spacing w:line="240" w:lineRule="exact"/>
              <w:ind w:leftChars="-1" w:left="-2"/>
              <w:rPr>
                <w:rFonts w:eastAsia="標楷體"/>
                <w:strike/>
                <w:sz w:val="20"/>
                <w:szCs w:val="20"/>
              </w:rPr>
            </w:pPr>
            <w:r w:rsidRPr="00376F0B">
              <w:rPr>
                <w:rFonts w:eastAsia="標楷體"/>
                <w:strike/>
                <w:sz w:val="20"/>
                <w:szCs w:val="20"/>
              </w:rPr>
              <w:t>(2)</w:t>
            </w:r>
            <w:r w:rsidRPr="00376F0B">
              <w:rPr>
                <w:rFonts w:eastAsia="標楷體"/>
                <w:strike/>
                <w:sz w:val="20"/>
                <w:szCs w:val="20"/>
              </w:rPr>
              <w:t>「主修」其他項目者，「合唱」、「管絃樂合奏」必選一項。</w:t>
            </w:r>
          </w:p>
          <w:p w:rsidR="001F3192" w:rsidRPr="007C0465" w:rsidRDefault="001F3192" w:rsidP="001F3192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76F0B">
              <w:rPr>
                <w:rFonts w:eastAsia="標楷體"/>
                <w:strike/>
                <w:sz w:val="20"/>
                <w:szCs w:val="20"/>
              </w:rPr>
              <w:t>(3)</w:t>
            </w:r>
            <w:r w:rsidRPr="00376F0B">
              <w:rPr>
                <w:rFonts w:eastAsia="標楷體"/>
                <w:strike/>
                <w:sz w:val="20"/>
                <w:szCs w:val="20"/>
              </w:rPr>
              <w:t>請參閱選課須知第</w:t>
            </w:r>
            <w:r w:rsidRPr="00376F0B">
              <w:rPr>
                <w:rFonts w:eastAsia="標楷體"/>
                <w:strike/>
                <w:sz w:val="20"/>
                <w:szCs w:val="20"/>
              </w:rPr>
              <w:t>4</w:t>
            </w:r>
            <w:r w:rsidRPr="00376F0B">
              <w:rPr>
                <w:rFonts w:eastAsia="標楷體"/>
                <w:strike/>
                <w:sz w:val="20"/>
                <w:szCs w:val="20"/>
              </w:rPr>
              <w:t>點規定。</w:t>
            </w:r>
          </w:p>
        </w:tc>
      </w:tr>
      <w:tr w:rsidR="001F3192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管絃樂合奏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HMU11E10A004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Orchestra (II)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管絃樂合奏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三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HMU11E20A003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Orchestra (III)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管絃樂合奏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四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HMU11E20A004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F3192" w:rsidRPr="007C0465" w:rsidRDefault="001F3192" w:rsidP="001F319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Orchestra (IV)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1F3192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音樂基礎訓練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HMU11E10A005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vAlign w:val="center"/>
          </w:tcPr>
          <w:p w:rsidR="001F3192" w:rsidRPr="007C0465" w:rsidRDefault="001F3192" w:rsidP="001F3192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Sight Singing and Ear Training (I)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1F3192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音樂基礎訓練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HMU11E10A006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vAlign w:val="center"/>
          </w:tcPr>
          <w:p w:rsidR="001F3192" w:rsidRPr="007C0465" w:rsidRDefault="001F3192" w:rsidP="001F3192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Sight Singing and Ear Training (II)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1F3192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和聲學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HMU11E10A007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一上</w:t>
            </w:r>
          </w:p>
        </w:tc>
        <w:tc>
          <w:tcPr>
            <w:tcW w:w="1930" w:type="dxa"/>
            <w:vAlign w:val="center"/>
          </w:tcPr>
          <w:p w:rsidR="001F3192" w:rsidRPr="007C0465" w:rsidRDefault="001F3192" w:rsidP="001F3192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Harmony (I)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1F3192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和聲學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HMU11E10A008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一下</w:t>
            </w:r>
          </w:p>
        </w:tc>
        <w:tc>
          <w:tcPr>
            <w:tcW w:w="1930" w:type="dxa"/>
            <w:vAlign w:val="center"/>
          </w:tcPr>
          <w:p w:rsidR="001F3192" w:rsidRPr="007C0465" w:rsidRDefault="001F3192" w:rsidP="001F3192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Harmony (II)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8C1AC5">
        <w:trPr>
          <w:trHeight w:val="630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1F3192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西洋音樂史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HMU11E10A009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二上</w:t>
            </w:r>
          </w:p>
        </w:tc>
        <w:tc>
          <w:tcPr>
            <w:tcW w:w="1930" w:type="dxa"/>
            <w:vAlign w:val="center"/>
          </w:tcPr>
          <w:p w:rsidR="001F3192" w:rsidRPr="007C0465" w:rsidRDefault="001F3192" w:rsidP="001F3192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The Western Music History (I)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8A0DBA" w:rsidRPr="007C0465" w:rsidTr="008A0DBA">
        <w:trPr>
          <w:trHeight w:val="454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8A0DBA" w:rsidRPr="007C0465" w:rsidRDefault="008A0DBA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8A0DBA" w:rsidRPr="007C0465" w:rsidRDefault="008A0DBA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8A0DBA" w:rsidRPr="007C0465" w:rsidRDefault="008A0DBA" w:rsidP="008A0DBA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西洋音樂史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8A0DBA" w:rsidRPr="007C0465" w:rsidRDefault="008A0DBA" w:rsidP="008A0DBA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HMU11E10A010</w:t>
            </w:r>
          </w:p>
        </w:tc>
        <w:tc>
          <w:tcPr>
            <w:tcW w:w="425" w:type="dxa"/>
            <w:vAlign w:val="center"/>
          </w:tcPr>
          <w:p w:rsidR="008A0DBA" w:rsidRPr="007C0465" w:rsidRDefault="008A0DBA" w:rsidP="008A0DBA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8A0DBA" w:rsidRPr="007C0465" w:rsidRDefault="008A0DBA" w:rsidP="008A0DBA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8A0DBA" w:rsidRPr="007C0465" w:rsidRDefault="008A0DBA" w:rsidP="008A0DBA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8A0DBA" w:rsidRPr="007C0465" w:rsidRDefault="008A0DBA" w:rsidP="008A0DBA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二下</w:t>
            </w:r>
          </w:p>
        </w:tc>
        <w:tc>
          <w:tcPr>
            <w:tcW w:w="1930" w:type="dxa"/>
            <w:vAlign w:val="center"/>
          </w:tcPr>
          <w:p w:rsidR="008A0DBA" w:rsidRPr="007C0465" w:rsidRDefault="008A0DBA" w:rsidP="008A0DBA">
            <w:pPr>
              <w:pStyle w:val="af"/>
              <w:adjustRightInd w:val="0"/>
              <w:snapToGrid w:val="0"/>
              <w:spacing w:after="0" w:line="200" w:lineRule="atLeast"/>
              <w:ind w:left="680" w:hanging="680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The Western Music</w:t>
            </w:r>
          </w:p>
          <w:p w:rsidR="008A0DBA" w:rsidRPr="007C0465" w:rsidRDefault="008A0DBA" w:rsidP="008A0DBA">
            <w:pPr>
              <w:pStyle w:val="af"/>
              <w:adjustRightInd w:val="0"/>
              <w:snapToGrid w:val="0"/>
              <w:spacing w:after="0" w:line="200" w:lineRule="atLeast"/>
              <w:ind w:left="680" w:hanging="680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History (II)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</w:tcPr>
          <w:p w:rsidR="008A0DBA" w:rsidRPr="007C0465" w:rsidRDefault="008A0DBA" w:rsidP="008A0DBA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F3192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1F3192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指揮法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HMU11E20A007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二上</w:t>
            </w:r>
          </w:p>
        </w:tc>
        <w:tc>
          <w:tcPr>
            <w:tcW w:w="1930" w:type="dxa"/>
            <w:vAlign w:val="center"/>
          </w:tcPr>
          <w:p w:rsidR="001F3192" w:rsidRPr="007C0465" w:rsidRDefault="001F3192" w:rsidP="001F3192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Conducting (I)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F3192" w:rsidRPr="007C0465" w:rsidTr="008A0DBA">
        <w:trPr>
          <w:trHeight w:val="463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F3192" w:rsidRPr="007C0465" w:rsidRDefault="001F3192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F3192" w:rsidRPr="007C0465" w:rsidRDefault="001F3192" w:rsidP="001F3192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指揮法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HMU11E20A008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3192" w:rsidRPr="007C0465" w:rsidRDefault="001F3192" w:rsidP="001F3192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二下</w:t>
            </w:r>
          </w:p>
        </w:tc>
        <w:tc>
          <w:tcPr>
            <w:tcW w:w="1930" w:type="dxa"/>
            <w:vAlign w:val="center"/>
          </w:tcPr>
          <w:p w:rsidR="001F3192" w:rsidRPr="007C0465" w:rsidRDefault="001F3192" w:rsidP="001F3192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Conducting (II)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F3192" w:rsidRPr="007C0465" w:rsidRDefault="001F3192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8A0DBA">
        <w:trPr>
          <w:trHeight w:val="666"/>
          <w:jc w:val="center"/>
        </w:trPr>
        <w:tc>
          <w:tcPr>
            <w:tcW w:w="543" w:type="dxa"/>
            <w:vMerge w:val="restart"/>
            <w:tcBorders>
              <w:lef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核</w:t>
            </w:r>
          </w:p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心</w:t>
            </w:r>
          </w:p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模組</w:t>
            </w:r>
          </w:p>
        </w:tc>
        <w:tc>
          <w:tcPr>
            <w:tcW w:w="540" w:type="dxa"/>
            <w:vMerge w:val="restart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必修</w:t>
            </w:r>
          </w:p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strike/>
                <w:color w:val="FF0000"/>
              </w:rPr>
            </w:pPr>
            <w:r w:rsidRPr="007C0465">
              <w:rPr>
                <w:rFonts w:eastAsia="標楷體"/>
                <w:b/>
                <w:strike/>
                <w:color w:val="FF0000"/>
              </w:rPr>
              <w:t>2</w:t>
            </w:r>
            <w:r w:rsidRPr="007C0465">
              <w:rPr>
                <w:rFonts w:eastAsia="標楷體" w:hint="eastAsia"/>
                <w:b/>
                <w:strike/>
                <w:color w:val="FF0000"/>
              </w:rPr>
              <w:t>4</w:t>
            </w:r>
          </w:p>
          <w:p w:rsidR="00832207" w:rsidRPr="007C0465" w:rsidRDefault="00832207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 w:hint="eastAsia"/>
                <w:b/>
                <w:color w:val="000000" w:themeColor="text1"/>
              </w:rPr>
              <w:t>20</w:t>
            </w:r>
          </w:p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合唱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五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HMU11E30A001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Chorus (V)</w:t>
            </w:r>
          </w:p>
        </w:tc>
        <w:tc>
          <w:tcPr>
            <w:tcW w:w="1661" w:type="dxa"/>
            <w:vMerge w:val="restart"/>
            <w:tcBorders>
              <w:right w:val="single" w:sz="18" w:space="0" w:color="auto"/>
            </w:tcBorders>
          </w:tcPr>
          <w:p w:rsidR="00173995" w:rsidRPr="007C0465" w:rsidRDefault="00173995" w:rsidP="008A0DBA">
            <w:pPr>
              <w:snapToGrid w:val="0"/>
              <w:spacing w:line="240" w:lineRule="exact"/>
              <w:ind w:leftChars="-31" w:left="-74" w:rightChars="-52" w:right="-125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(1)</w:t>
            </w:r>
            <w:r w:rsidRPr="007C0465">
              <w:rPr>
                <w:rFonts w:eastAsia="標楷體" w:hint="eastAsia"/>
                <w:sz w:val="22"/>
              </w:rPr>
              <w:t>「主修」聲樂者，必修「合唱」。</w:t>
            </w:r>
          </w:p>
          <w:p w:rsidR="00173995" w:rsidRPr="007C0465" w:rsidRDefault="00173995" w:rsidP="008A0DBA">
            <w:pPr>
              <w:snapToGrid w:val="0"/>
              <w:spacing w:line="240" w:lineRule="exact"/>
              <w:ind w:leftChars="-31" w:left="-74" w:rightChars="-52" w:right="-125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(2)</w:t>
            </w:r>
            <w:r w:rsidRPr="007C0465">
              <w:rPr>
                <w:rFonts w:eastAsia="標楷體" w:hint="eastAsia"/>
                <w:sz w:val="22"/>
              </w:rPr>
              <w:t>「主修」其他項目者，「合唱」、「管絃樂合奏」必選一項。</w:t>
            </w:r>
          </w:p>
          <w:p w:rsidR="00173995" w:rsidRPr="007C0465" w:rsidRDefault="00173995" w:rsidP="008A0DBA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 w:hint="eastAsia"/>
                <w:sz w:val="22"/>
              </w:rPr>
              <w:t>(3)</w:t>
            </w:r>
            <w:r w:rsidRPr="007C0465">
              <w:rPr>
                <w:rFonts w:eastAsia="標楷體" w:hint="eastAsia"/>
                <w:sz w:val="22"/>
              </w:rPr>
              <w:t>請參閱選課須知第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 w:hint="eastAsia"/>
                <w:sz w:val="22"/>
              </w:rPr>
              <w:t>點規定。</w:t>
            </w:r>
          </w:p>
        </w:tc>
      </w:tr>
      <w:tr w:rsidR="00173995" w:rsidRPr="007C0465" w:rsidTr="008A0DBA">
        <w:trPr>
          <w:trHeight w:val="562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合唱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六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HMU11E30A002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20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pStyle w:val="af"/>
              <w:snapToGrid w:val="0"/>
              <w:spacing w:after="0"/>
              <w:ind w:leftChars="-12" w:left="-3" w:hangingChars="12" w:hanging="26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Chorus (VI)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055C70">
        <w:trPr>
          <w:trHeight w:val="587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合唱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(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七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HMU12E40A013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w w:val="11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strike/>
                <w:color w:val="FF0000"/>
                <w:w w:val="110"/>
                <w:sz w:val="22"/>
              </w:rPr>
              <w:t>~</w:t>
            </w:r>
            <w:r w:rsidRPr="007C0465">
              <w:rPr>
                <w:rFonts w:eastAsia="標楷體"/>
                <w:strike/>
                <w:color w:val="FF0000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ind w:leftChars="-12" w:left="-3" w:hangingChars="12" w:hanging="26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Chorus (VII)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8A0DBA">
        <w:trPr>
          <w:trHeight w:val="553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</w:tcPr>
          <w:p w:rsidR="00173995" w:rsidRPr="007C0465" w:rsidRDefault="00173995" w:rsidP="008A0DBA">
            <w:pPr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合唱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(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八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73995" w:rsidRPr="007C0465" w:rsidRDefault="00173995" w:rsidP="008A0DBA">
            <w:pPr>
              <w:snapToGrid w:val="0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HMU12E40A014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73995" w:rsidRPr="007C0465" w:rsidRDefault="00173995" w:rsidP="008A0DBA">
            <w:pPr>
              <w:snapToGrid w:val="0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73995" w:rsidRPr="007C0465" w:rsidRDefault="00173995" w:rsidP="008A0DBA">
            <w:pPr>
              <w:snapToGrid w:val="0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73995" w:rsidRPr="007C0465" w:rsidRDefault="00173995" w:rsidP="008A0DBA">
            <w:pPr>
              <w:snapToGrid w:val="0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73995" w:rsidRPr="007C0465" w:rsidRDefault="00173995" w:rsidP="008A0DBA">
            <w:pPr>
              <w:snapToGrid w:val="0"/>
              <w:rPr>
                <w:rFonts w:eastAsia="標楷體"/>
                <w:strike/>
                <w:color w:val="FF0000"/>
                <w:w w:val="11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strike/>
                <w:color w:val="FF0000"/>
                <w:w w:val="110"/>
                <w:sz w:val="22"/>
              </w:rPr>
              <w:t>~</w:t>
            </w:r>
            <w:r w:rsidRPr="007C0465">
              <w:rPr>
                <w:rFonts w:eastAsia="標楷體"/>
                <w:strike/>
                <w:color w:val="FF0000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</w:tcPr>
          <w:p w:rsidR="00173995" w:rsidRPr="007C0465" w:rsidRDefault="00173995" w:rsidP="008A0DBA">
            <w:pPr>
              <w:snapToGrid w:val="0"/>
              <w:ind w:leftChars="-12" w:left="-3" w:hangingChars="12" w:hanging="26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Chorus (VIII)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8A0DBA">
        <w:trPr>
          <w:trHeight w:val="561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管絃樂合奏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五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HMU11E30A003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Orchestra (V)</w:t>
            </w:r>
          </w:p>
        </w:tc>
        <w:tc>
          <w:tcPr>
            <w:tcW w:w="1661" w:type="dxa"/>
            <w:vMerge w:val="restart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8A0DB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(1)</w:t>
            </w: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「主修」聲樂者，必修「合唱」。</w:t>
            </w:r>
          </w:p>
          <w:p w:rsidR="00173995" w:rsidRPr="007C0465" w:rsidRDefault="00173995" w:rsidP="008A0DB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(2)</w:t>
            </w: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「主修」其他項目者，「合唱」、「管絃樂合奏」必選一項。</w:t>
            </w:r>
          </w:p>
          <w:p w:rsidR="00173995" w:rsidRPr="007C0465" w:rsidRDefault="00173995" w:rsidP="008A0DB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(3)</w:t>
            </w: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請參閱選課須知第</w:t>
            </w: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7C0465">
              <w:rPr>
                <w:rFonts w:eastAsia="標楷體" w:hint="eastAsia"/>
                <w:color w:val="000000" w:themeColor="text1"/>
                <w:sz w:val="20"/>
                <w:szCs w:val="20"/>
              </w:rPr>
              <w:t>點規定。</w:t>
            </w:r>
          </w:p>
        </w:tc>
      </w:tr>
      <w:tr w:rsidR="00173995" w:rsidRPr="007C0465" w:rsidTr="008A0DBA">
        <w:trPr>
          <w:trHeight w:val="555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管絃樂合奏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六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HMU11E30A004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Orchestra (VI)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8A0DBA">
        <w:trPr>
          <w:trHeight w:val="563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管絃樂合奏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(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七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HMU12E40A015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w w:val="11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strike/>
                <w:color w:val="FF0000"/>
                <w:w w:val="110"/>
                <w:sz w:val="22"/>
              </w:rPr>
              <w:t>~</w:t>
            </w:r>
            <w:r w:rsidRPr="007C0465">
              <w:rPr>
                <w:rFonts w:eastAsia="標楷體"/>
                <w:strike/>
                <w:color w:val="FF0000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ind w:leftChars="-12" w:left="-3" w:hangingChars="12" w:hanging="26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Orchestra (VII)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8A0DBA">
        <w:trPr>
          <w:trHeight w:val="543"/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管絃樂合奏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(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八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HMU12E40A016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trike/>
                <w:color w:val="FF0000"/>
                <w:w w:val="11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strike/>
                <w:color w:val="FF0000"/>
                <w:w w:val="110"/>
                <w:sz w:val="22"/>
              </w:rPr>
              <w:t>~</w:t>
            </w:r>
            <w:r w:rsidRPr="007C0465">
              <w:rPr>
                <w:rFonts w:eastAsia="標楷體"/>
                <w:strike/>
                <w:color w:val="FF0000"/>
                <w:w w:val="110"/>
                <w:sz w:val="22"/>
              </w:rPr>
              <w:t>四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ind w:leftChars="-12" w:left="-3" w:hangingChars="12" w:hanging="26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Orchestra (VIII)</w:t>
            </w:r>
          </w:p>
        </w:tc>
        <w:tc>
          <w:tcPr>
            <w:tcW w:w="1661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73995" w:rsidRPr="007C0465" w:rsidRDefault="00173995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音樂基礎訓練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三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HMU11E20A005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vAlign w:val="center"/>
          </w:tcPr>
          <w:p w:rsidR="00173995" w:rsidRPr="007C0465" w:rsidRDefault="00173995" w:rsidP="00173995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Sight Singing and Ear Training (III)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73995" w:rsidRPr="007C0465" w:rsidRDefault="00173995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音樂基礎訓練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四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HMU11E20A006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</w:t>
            </w:r>
            <w:r w:rsidRPr="007C0465">
              <w:rPr>
                <w:rFonts w:eastAsia="標楷體" w:hint="eastAsia"/>
                <w:w w:val="110"/>
                <w:sz w:val="22"/>
              </w:rPr>
              <w:t>~</w:t>
            </w:r>
            <w:r w:rsidRPr="007C0465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1930" w:type="dxa"/>
            <w:vAlign w:val="center"/>
          </w:tcPr>
          <w:p w:rsidR="00173995" w:rsidRPr="007C0465" w:rsidRDefault="00173995" w:rsidP="00173995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Sight Singing and Ear Training (IV)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173995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73995" w:rsidRPr="007C0465" w:rsidRDefault="00173995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和聲學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三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HMU12E20A019</w:t>
            </w:r>
          </w:p>
        </w:tc>
        <w:tc>
          <w:tcPr>
            <w:tcW w:w="425" w:type="dxa"/>
          </w:tcPr>
          <w:p w:rsidR="00173995" w:rsidRPr="007C0465" w:rsidRDefault="00173995" w:rsidP="00173995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 w:hint="eastAsia"/>
                <w:w w:val="110"/>
                <w:sz w:val="22"/>
              </w:rPr>
              <w:t>二上</w:t>
            </w:r>
          </w:p>
        </w:tc>
        <w:tc>
          <w:tcPr>
            <w:tcW w:w="1930" w:type="dxa"/>
            <w:vAlign w:val="center"/>
          </w:tcPr>
          <w:p w:rsidR="00173995" w:rsidRPr="007C0465" w:rsidRDefault="00173995" w:rsidP="00173995">
            <w:pPr>
              <w:pStyle w:val="af"/>
              <w:ind w:left="680" w:hanging="680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Harmony(III)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173995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73995" w:rsidRPr="007C0465" w:rsidRDefault="00173995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和聲學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四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HMU12E20A020</w:t>
            </w:r>
          </w:p>
        </w:tc>
        <w:tc>
          <w:tcPr>
            <w:tcW w:w="425" w:type="dxa"/>
          </w:tcPr>
          <w:p w:rsidR="00173995" w:rsidRPr="007C0465" w:rsidRDefault="00173995" w:rsidP="00173995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 w:hint="eastAsia"/>
                <w:w w:val="110"/>
                <w:sz w:val="22"/>
              </w:rPr>
              <w:t>二下</w:t>
            </w:r>
          </w:p>
        </w:tc>
        <w:tc>
          <w:tcPr>
            <w:tcW w:w="1930" w:type="dxa"/>
            <w:vAlign w:val="center"/>
          </w:tcPr>
          <w:p w:rsidR="00173995" w:rsidRPr="007C0465" w:rsidRDefault="00173995" w:rsidP="00173995">
            <w:pPr>
              <w:pStyle w:val="af"/>
              <w:ind w:left="680" w:hanging="680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Harmony(IV)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73995" w:rsidRPr="007C0465" w:rsidRDefault="00173995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西洋音樂史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三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HMU11E20A009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三上</w:t>
            </w:r>
          </w:p>
        </w:tc>
        <w:tc>
          <w:tcPr>
            <w:tcW w:w="1930" w:type="dxa"/>
            <w:vAlign w:val="center"/>
          </w:tcPr>
          <w:p w:rsidR="00173995" w:rsidRPr="007C0465" w:rsidRDefault="00173995" w:rsidP="00173995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The Western Music History (III)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8A0DBA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73995" w:rsidRPr="007C0465" w:rsidRDefault="00173995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西洋音樂史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四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HMU11E20A010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三下</w:t>
            </w:r>
          </w:p>
        </w:tc>
        <w:tc>
          <w:tcPr>
            <w:tcW w:w="1930" w:type="dxa"/>
            <w:vAlign w:val="center"/>
          </w:tcPr>
          <w:p w:rsidR="00173995" w:rsidRPr="007C0465" w:rsidRDefault="00173995" w:rsidP="00173995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The Western Music History (IV)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173995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73995" w:rsidRPr="007C0465" w:rsidRDefault="00173995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對位法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HMU12E20A011</w:t>
            </w:r>
          </w:p>
        </w:tc>
        <w:tc>
          <w:tcPr>
            <w:tcW w:w="425" w:type="dxa"/>
          </w:tcPr>
          <w:p w:rsidR="00173995" w:rsidRPr="007C0465" w:rsidRDefault="00173995" w:rsidP="00173995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 w:hint="eastAsia"/>
                <w:w w:val="110"/>
                <w:sz w:val="22"/>
              </w:rPr>
              <w:t>二上</w:t>
            </w:r>
          </w:p>
        </w:tc>
        <w:tc>
          <w:tcPr>
            <w:tcW w:w="1930" w:type="dxa"/>
            <w:vAlign w:val="center"/>
          </w:tcPr>
          <w:p w:rsidR="00173995" w:rsidRPr="007C0465" w:rsidRDefault="00173995" w:rsidP="00173995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Counterpoint (I)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173995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DE379F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對位法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HMU12E20A012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73995" w:rsidRPr="007C0465" w:rsidRDefault="00173995" w:rsidP="00173995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 w:hint="eastAsia"/>
                <w:w w:val="110"/>
                <w:sz w:val="22"/>
              </w:rPr>
              <w:t>二下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Counterpoint (II)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DE379F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173995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ind w:leftChars="-23" w:hangingChars="25" w:hanging="55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曲式與分析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HMU11E20A025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Forms</w:t>
            </w:r>
            <w:r w:rsidRPr="007C0465">
              <w:rPr>
                <w:rFonts w:eastAsia="標楷體" w:hint="eastAsia"/>
                <w:sz w:val="22"/>
              </w:rPr>
              <w:t xml:space="preserve"> and Analysis</w:t>
            </w:r>
            <w:r w:rsidRPr="007C0465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17399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173995" w:rsidRPr="007C0465" w:rsidTr="00173995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ind w:leftChars="-23" w:hangingChars="25" w:hanging="55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曲式與分析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HMU11E20A02</w:t>
            </w:r>
            <w:r w:rsidRPr="007C0465"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173995" w:rsidRPr="007C0465" w:rsidRDefault="00173995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Forms</w:t>
            </w:r>
            <w:r w:rsidRPr="007C0465">
              <w:rPr>
                <w:rFonts w:eastAsia="標楷體" w:hint="eastAsia"/>
                <w:sz w:val="22"/>
              </w:rPr>
              <w:t xml:space="preserve"> and Analysis</w:t>
            </w:r>
            <w:r w:rsidRPr="007C046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173995" w:rsidRPr="007C0465" w:rsidRDefault="00173995" w:rsidP="0017399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:rsidR="00055C70" w:rsidRPr="007C0465" w:rsidRDefault="00055C70" w:rsidP="00055C70">
      <w:pPr>
        <w:rPr>
          <w:rFonts w:ascii="標楷體" w:eastAsia="標楷體" w:hAnsi="標楷體"/>
          <w:sz w:val="22"/>
        </w:rPr>
      </w:pPr>
    </w:p>
    <w:p w:rsidR="008C1AC5" w:rsidRPr="007C0465" w:rsidRDefault="008C1AC5" w:rsidP="00055C70">
      <w:pPr>
        <w:rPr>
          <w:rFonts w:ascii="標楷體" w:eastAsia="標楷體" w:hAnsi="標楷體"/>
          <w:sz w:val="22"/>
        </w:rPr>
      </w:pPr>
    </w:p>
    <w:p w:rsidR="008C1AC5" w:rsidRPr="007C0465" w:rsidRDefault="008C1AC5" w:rsidP="00055C70">
      <w:pPr>
        <w:rPr>
          <w:rFonts w:ascii="標楷體" w:eastAsia="標楷體" w:hAnsi="標楷體"/>
          <w:sz w:val="22"/>
        </w:rPr>
      </w:pPr>
    </w:p>
    <w:p w:rsidR="008C1AC5" w:rsidRPr="007C0465" w:rsidRDefault="008C1AC5" w:rsidP="00055C70">
      <w:pPr>
        <w:rPr>
          <w:rFonts w:ascii="標楷體" w:eastAsia="標楷體" w:hAnsi="標楷體"/>
          <w:sz w:val="22"/>
        </w:rPr>
      </w:pPr>
    </w:p>
    <w:p w:rsidR="008C1AC5" w:rsidRPr="007C0465" w:rsidRDefault="008C1AC5" w:rsidP="00055C70">
      <w:pPr>
        <w:rPr>
          <w:rFonts w:ascii="標楷體" w:eastAsia="標楷體" w:hAnsi="標楷體"/>
          <w:sz w:val="22"/>
        </w:rPr>
      </w:pPr>
    </w:p>
    <w:p w:rsidR="00055C70" w:rsidRPr="007C0465" w:rsidRDefault="00055C70" w:rsidP="00055C70">
      <w:pPr>
        <w:rPr>
          <w:rFonts w:ascii="標楷體" w:eastAsia="標楷體" w:hAnsi="標楷體"/>
          <w:b/>
          <w:szCs w:val="24"/>
          <w:bdr w:val="single" w:sz="4" w:space="0" w:color="auto"/>
        </w:rPr>
      </w:pPr>
      <w:r w:rsidRPr="007C0465">
        <w:rPr>
          <w:rFonts w:ascii="標楷體" w:eastAsia="標楷體" w:hAnsi="標楷體" w:hint="eastAsia"/>
          <w:b/>
          <w:szCs w:val="24"/>
          <w:bdr w:val="single" w:sz="4" w:space="0" w:color="auto"/>
        </w:rPr>
        <w:t>專業</w:t>
      </w:r>
      <w:r w:rsidR="00843646" w:rsidRPr="007C0465">
        <w:rPr>
          <w:rFonts w:ascii="標楷體" w:eastAsia="標楷體" w:hAnsi="標楷體" w:hint="eastAsia"/>
          <w:b/>
          <w:szCs w:val="24"/>
          <w:bdr w:val="single" w:sz="4" w:space="0" w:color="auto"/>
        </w:rPr>
        <w:t>必修科目</w:t>
      </w:r>
      <w:r w:rsidRPr="007C0465">
        <w:rPr>
          <w:rFonts w:ascii="標楷體" w:eastAsia="標楷體" w:hAnsi="標楷體" w:hint="eastAsia"/>
          <w:b/>
          <w:szCs w:val="24"/>
          <w:bdr w:val="single" w:sz="4" w:space="0" w:color="auto"/>
        </w:rPr>
        <w:t>－主修8學分</w:t>
      </w:r>
    </w:p>
    <w:p w:rsidR="00055C70" w:rsidRPr="007C0465" w:rsidRDefault="00055C70" w:rsidP="00055C70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1. 鍵盤組－共8學分</w:t>
      </w:r>
    </w:p>
    <w:tbl>
      <w:tblPr>
        <w:tblW w:w="984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899"/>
        <w:gridCol w:w="425"/>
        <w:gridCol w:w="426"/>
        <w:gridCol w:w="425"/>
        <w:gridCol w:w="992"/>
        <w:gridCol w:w="2070"/>
        <w:gridCol w:w="1422"/>
      </w:tblGrid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rPr>
                <w:rFonts w:eastAsia="標楷體"/>
                <w:sz w:val="22"/>
                <w:shd w:val="pct15" w:color="auto" w:fill="FFFFFF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/>
                <w:sz w:val="22"/>
              </w:rPr>
              <w:t>鋼琴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HMU11E30A101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Major –Piano (I)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/>
                <w:sz w:val="22"/>
              </w:rPr>
              <w:t>鋼琴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Piano (II)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/>
                <w:sz w:val="22"/>
              </w:rPr>
              <w:t>鋼琴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Piano (III)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/>
                <w:sz w:val="22"/>
              </w:rPr>
              <w:t>鋼琴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Piano (IV)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/>
                <w:sz w:val="22"/>
              </w:rPr>
              <w:t>鋼琴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Piano (V)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/>
                <w:sz w:val="22"/>
              </w:rPr>
              <w:t>鋼琴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Piano (VI)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/>
                <w:sz w:val="22"/>
              </w:rPr>
              <w:t>鋼琴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Piano (VII)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/>
                <w:sz w:val="22"/>
              </w:rPr>
              <w:t>鋼琴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Piano (VIII)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</w:tbl>
    <w:p w:rsidR="00055C70" w:rsidRPr="007C0465" w:rsidRDefault="00055C70" w:rsidP="00055C70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2.聲樂組－共8學分</w:t>
      </w:r>
    </w:p>
    <w:tbl>
      <w:tblPr>
        <w:tblW w:w="984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899"/>
        <w:gridCol w:w="425"/>
        <w:gridCol w:w="426"/>
        <w:gridCol w:w="425"/>
        <w:gridCol w:w="992"/>
        <w:gridCol w:w="2070"/>
        <w:gridCol w:w="1422"/>
      </w:tblGrid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rPr>
                <w:rFonts w:eastAsia="標楷體"/>
                <w:sz w:val="22"/>
                <w:shd w:val="pct15" w:color="auto" w:fill="FFFFFF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聲樂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Major –Voice (I)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聲樂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02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Voice (II)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聲樂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Voice (III)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聲樂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Voice (IV)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聲樂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Voice (V)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聲樂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Voice (VI)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聲樂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Voice (VII)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聲樂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0</w:t>
            </w: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Voice (VIII)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</w:tbl>
    <w:p w:rsidR="00055C70" w:rsidRPr="007C0465" w:rsidRDefault="00055C70" w:rsidP="00055C70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sz w:val="22"/>
        </w:rPr>
        <w:t xml:space="preserve"> </w:t>
      </w:r>
      <w:r w:rsidRPr="007C0465">
        <w:rPr>
          <w:rFonts w:ascii="標楷體" w:eastAsia="標楷體" w:hAnsi="標楷體" w:hint="eastAsia"/>
          <w:b/>
          <w:sz w:val="22"/>
        </w:rPr>
        <w:t>3.理論作曲組－共8學分</w:t>
      </w: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899"/>
        <w:gridCol w:w="425"/>
        <w:gridCol w:w="426"/>
        <w:gridCol w:w="425"/>
        <w:gridCol w:w="992"/>
        <w:gridCol w:w="2070"/>
        <w:gridCol w:w="1422"/>
      </w:tblGrid>
      <w:tr w:rsidR="00055C70" w:rsidRPr="007C0465" w:rsidTr="00173995">
        <w:trPr>
          <w:jc w:val="center"/>
        </w:trPr>
        <w:tc>
          <w:tcPr>
            <w:tcW w:w="218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rPr>
                <w:rFonts w:eastAsia="標楷體"/>
                <w:sz w:val="22"/>
                <w:shd w:val="pct15" w:color="auto" w:fill="FFFFFF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理論作曲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tcBorders>
              <w:top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HMU11E30A1</w:t>
            </w:r>
            <w:r w:rsidRPr="007C0465">
              <w:rPr>
                <w:rFonts w:eastAsia="標楷體" w:hint="eastAsia"/>
                <w:sz w:val="22"/>
              </w:rPr>
              <w:t>16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一上</w:t>
            </w:r>
          </w:p>
        </w:tc>
        <w:tc>
          <w:tcPr>
            <w:tcW w:w="2070" w:type="dxa"/>
            <w:tcBorders>
              <w:top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Major –Composition (I)</w:t>
            </w:r>
          </w:p>
        </w:tc>
        <w:tc>
          <w:tcPr>
            <w:tcW w:w="1422" w:type="dxa"/>
            <w:tcBorders>
              <w:top w:val="single" w:sz="18" w:space="0" w:color="000000"/>
              <w:right w:val="single" w:sz="18" w:space="0" w:color="000000"/>
            </w:tcBorders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tcBorders>
              <w:left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理論作曲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216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Composition (II)</w:t>
            </w:r>
          </w:p>
        </w:tc>
        <w:tc>
          <w:tcPr>
            <w:tcW w:w="1422" w:type="dxa"/>
            <w:tcBorders>
              <w:right w:val="single" w:sz="18" w:space="0" w:color="000000"/>
            </w:tcBorders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tcBorders>
              <w:left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理論作曲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316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Composition (III)</w:t>
            </w:r>
          </w:p>
        </w:tc>
        <w:tc>
          <w:tcPr>
            <w:tcW w:w="1422" w:type="dxa"/>
            <w:tcBorders>
              <w:right w:val="single" w:sz="18" w:space="0" w:color="000000"/>
            </w:tcBorders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tcBorders>
              <w:left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理論作曲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416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Composition (IV)</w:t>
            </w:r>
          </w:p>
        </w:tc>
        <w:tc>
          <w:tcPr>
            <w:tcW w:w="1422" w:type="dxa"/>
            <w:tcBorders>
              <w:right w:val="single" w:sz="18" w:space="0" w:color="000000"/>
            </w:tcBorders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tcBorders>
              <w:left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理論作曲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516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Composition (V)</w:t>
            </w:r>
          </w:p>
        </w:tc>
        <w:tc>
          <w:tcPr>
            <w:tcW w:w="1422" w:type="dxa"/>
            <w:tcBorders>
              <w:right w:val="single" w:sz="18" w:space="0" w:color="000000"/>
            </w:tcBorders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理論作曲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616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Composition (VI)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18" w:space="0" w:color="000000"/>
            </w:tcBorders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tcBorders>
              <w:left w:val="single" w:sz="18" w:space="0" w:color="000000"/>
            </w:tcBorders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理論作曲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716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Composition (VII)</w:t>
            </w:r>
          </w:p>
        </w:tc>
        <w:tc>
          <w:tcPr>
            <w:tcW w:w="1422" w:type="dxa"/>
            <w:tcBorders>
              <w:right w:val="single" w:sz="18" w:space="0" w:color="000000"/>
            </w:tcBorders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理論作曲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tcBorders>
              <w:bottom w:val="single" w:sz="18" w:space="0" w:color="auto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816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Composition (VIII)</w:t>
            </w:r>
          </w:p>
        </w:tc>
        <w:tc>
          <w:tcPr>
            <w:tcW w:w="1422" w:type="dxa"/>
            <w:tcBorders>
              <w:bottom w:val="single" w:sz="18" w:space="0" w:color="auto"/>
              <w:right w:val="single" w:sz="18" w:space="0" w:color="000000"/>
            </w:tcBorders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</w:tbl>
    <w:p w:rsidR="00055C70" w:rsidRPr="007C0465" w:rsidRDefault="00055C70" w:rsidP="00055C70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4.弦樂組－共8學分</w:t>
      </w:r>
    </w:p>
    <w:tbl>
      <w:tblPr>
        <w:tblW w:w="984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1"/>
        <w:gridCol w:w="425"/>
        <w:gridCol w:w="426"/>
        <w:gridCol w:w="425"/>
        <w:gridCol w:w="992"/>
        <w:gridCol w:w="2070"/>
        <w:gridCol w:w="1422"/>
      </w:tblGrid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rPr>
                <w:rFonts w:eastAsia="標楷體"/>
                <w:sz w:val="22"/>
                <w:shd w:val="pct15" w:color="auto" w:fill="FFFFFF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小提琴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112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C0465">
              <w:rPr>
                <w:rFonts w:eastAsia="標楷體"/>
                <w:w w:val="110"/>
                <w:sz w:val="22"/>
              </w:rPr>
              <w:t>一上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sz w:val="22"/>
                <w:szCs w:val="22"/>
              </w:rPr>
              <w:t>Major –Violin (I)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21</w:t>
            </w: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Violin (II)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312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Violin (III)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412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Violin (IV)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512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Violin (V)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lastRenderedPageBreak/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612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Violin (VI)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712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Violin (VII)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812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ascii="Times New Roman" w:eastAsia="標楷體"/>
                <w:sz w:val="22"/>
              </w:rPr>
              <w:t>Violin (VIII)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中提琴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113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–Viola (I)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中提琴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213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–Viola (II)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中提琴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313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–Viola (III)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中提琴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413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–Viola (IV)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中提琴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513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–Viola (V)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中提琴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613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–Viola (VI)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中提琴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713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–Viola (VII)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中提琴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813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–Viola (VIII)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大提琴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114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–Cello (I)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214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–Cello (II)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314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–Cello (III)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414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–Cello (IV)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514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–Cello (V)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614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–Cello (VI)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714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–Cello (VII)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814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–Cello (VIII)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低音大提琴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115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–Double Bass (I)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215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–Double Bass (II)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315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–Double Bass (III)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415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–Double Bass (IV)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515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–Double Bass (V)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615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–Double Bass (VI)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715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–Double Bass (VII)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047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低音大提琴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2041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815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–Double Bass (VIII)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</w:tbl>
    <w:p w:rsidR="00055C70" w:rsidRPr="007C0465" w:rsidRDefault="00055C70" w:rsidP="00055C70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5.管樂組－共8學分</w:t>
      </w:r>
    </w:p>
    <w:tbl>
      <w:tblPr>
        <w:tblW w:w="984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899"/>
        <w:gridCol w:w="425"/>
        <w:gridCol w:w="426"/>
        <w:gridCol w:w="425"/>
        <w:gridCol w:w="992"/>
        <w:gridCol w:w="2254"/>
        <w:gridCol w:w="1238"/>
      </w:tblGrid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雙簧管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103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Oboe</w:t>
            </w:r>
            <w:r w:rsidRPr="007C0465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雙簧管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203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Oboe</w:t>
            </w:r>
            <w:r w:rsidRPr="007C046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lastRenderedPageBreak/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雙簧管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Oboe</w:t>
            </w:r>
            <w:r w:rsidRPr="007C0465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雙簧管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403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Oboe</w:t>
            </w:r>
            <w:r w:rsidRPr="007C0465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雙簧管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503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Oboe</w:t>
            </w:r>
            <w:r w:rsidRPr="007C0465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雙簧管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603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Oboe</w:t>
            </w:r>
            <w:r w:rsidRPr="007C0465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雙簧管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703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Oboe</w:t>
            </w:r>
            <w:r w:rsidRPr="007C0465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雙簧管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803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Oboe</w:t>
            </w:r>
            <w:r w:rsidRPr="007C0465">
              <w:rPr>
                <w:rFonts w:eastAsia="標楷體"/>
                <w:sz w:val="22"/>
              </w:rPr>
              <w:t xml:space="preserve"> (VIII)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單簧管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104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Clarinet</w:t>
            </w:r>
            <w:r w:rsidRPr="007C0465">
              <w:rPr>
                <w:rFonts w:eastAsia="標楷體"/>
                <w:sz w:val="22"/>
              </w:rPr>
              <w:t>(I)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單簧管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204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Clarinet</w:t>
            </w:r>
            <w:r w:rsidRPr="007C046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單簧管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304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Clarinet</w:t>
            </w:r>
            <w:r w:rsidRPr="007C0465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單簧管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404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Clarinet</w:t>
            </w:r>
            <w:r w:rsidRPr="007C0465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單簧管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504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Clarinet</w:t>
            </w:r>
            <w:r w:rsidRPr="007C0465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單簧管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604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Clarinet</w:t>
            </w:r>
            <w:r w:rsidRPr="007C0465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單簧管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704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Clarinet</w:t>
            </w:r>
            <w:r w:rsidRPr="007C0465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單簧管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804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Clarinet</w:t>
            </w:r>
            <w:r w:rsidRPr="007C0465">
              <w:rPr>
                <w:rFonts w:eastAsia="標楷體"/>
                <w:sz w:val="22"/>
              </w:rPr>
              <w:t>(VIII)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低音管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105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Bassoon</w:t>
            </w:r>
            <w:r w:rsidRPr="007C0465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205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Bassoon</w:t>
            </w:r>
            <w:r w:rsidRPr="007C046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305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Bassoon</w:t>
            </w:r>
            <w:r w:rsidRPr="007C0465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405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Bassoon</w:t>
            </w:r>
            <w:r w:rsidRPr="007C0465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505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Bassoon</w:t>
            </w:r>
            <w:r w:rsidRPr="007C0465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605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Bassoon</w:t>
            </w:r>
            <w:r w:rsidRPr="007C0465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705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Bassoon</w:t>
            </w:r>
            <w:r w:rsidRPr="007C0465">
              <w:rPr>
                <w:rFonts w:eastAsia="標楷體"/>
                <w:sz w:val="22"/>
              </w:rPr>
              <w:t>(VII)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805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Bassoon</w:t>
            </w:r>
            <w:r w:rsidRPr="007C0465">
              <w:rPr>
                <w:rFonts w:eastAsia="標楷體"/>
                <w:sz w:val="22"/>
              </w:rPr>
              <w:t xml:space="preserve"> (VIII)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長笛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107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Flute</w:t>
            </w:r>
            <w:r w:rsidRPr="007C0465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長笛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207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Flute</w:t>
            </w:r>
            <w:r w:rsidRPr="007C046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長笛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307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Flute</w:t>
            </w:r>
            <w:r w:rsidRPr="007C0465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長笛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407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Flute</w:t>
            </w:r>
            <w:r w:rsidRPr="007C0465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長笛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507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Flute</w:t>
            </w:r>
            <w:r w:rsidRPr="007C0465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長笛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607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Flute</w:t>
            </w:r>
            <w:r w:rsidRPr="007C0465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長笛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707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Flute</w:t>
            </w:r>
            <w:r w:rsidRPr="007C0465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長笛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807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Flute</w:t>
            </w:r>
            <w:r w:rsidRPr="007C0465">
              <w:rPr>
                <w:rFonts w:eastAsia="標楷體"/>
                <w:sz w:val="22"/>
              </w:rPr>
              <w:t xml:space="preserve"> (VIII)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小號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108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Trumpet</w:t>
            </w:r>
            <w:r w:rsidRPr="007C0465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208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Trumpet</w:t>
            </w:r>
            <w:r w:rsidRPr="007C046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308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Trumpet</w:t>
            </w:r>
            <w:r w:rsidRPr="007C0465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408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Trumpet</w:t>
            </w:r>
            <w:r w:rsidRPr="007C0465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508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Trumpet</w:t>
            </w:r>
            <w:r w:rsidRPr="007C0465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608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Trumpet</w:t>
            </w:r>
            <w:r w:rsidRPr="007C0465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708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Trumpet</w:t>
            </w:r>
            <w:r w:rsidRPr="007C0465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小號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808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Trumpet</w:t>
            </w:r>
            <w:r w:rsidRPr="007C0465">
              <w:rPr>
                <w:rFonts w:eastAsia="標楷體"/>
                <w:sz w:val="22"/>
              </w:rPr>
              <w:t xml:space="preserve"> (VIII)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長號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109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Trombone</w:t>
            </w:r>
            <w:r w:rsidRPr="007C0465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lastRenderedPageBreak/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209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Trombone</w:t>
            </w:r>
            <w:r w:rsidRPr="007C046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309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Trombone</w:t>
            </w:r>
            <w:r w:rsidRPr="007C0465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409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Trombone</w:t>
            </w:r>
            <w:r w:rsidRPr="007C0465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509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Trombone</w:t>
            </w:r>
            <w:r w:rsidRPr="007C0465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609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Trombone</w:t>
            </w:r>
            <w:r w:rsidRPr="007C0465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709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Trombone</w:t>
            </w:r>
            <w:r w:rsidRPr="007C0465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長號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809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Trombone</w:t>
            </w:r>
            <w:r w:rsidRPr="007C0465">
              <w:rPr>
                <w:rFonts w:eastAsia="標楷體"/>
                <w:sz w:val="22"/>
              </w:rPr>
              <w:t xml:space="preserve"> (VIII)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低音號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110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Tuba</w:t>
            </w:r>
            <w:r w:rsidRPr="007C0465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210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Tuba</w:t>
            </w:r>
            <w:r w:rsidRPr="007C046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310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Tuba</w:t>
            </w:r>
            <w:r w:rsidRPr="007C0465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410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Tuba</w:t>
            </w:r>
            <w:r w:rsidRPr="007C0465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510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Tuba</w:t>
            </w:r>
            <w:r w:rsidRPr="007C0465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610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Tuba</w:t>
            </w:r>
            <w:r w:rsidRPr="007C0465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710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Tuba</w:t>
            </w:r>
            <w:r w:rsidRPr="007C0465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低音號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810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Tuba</w:t>
            </w:r>
            <w:r w:rsidRPr="007C0465">
              <w:rPr>
                <w:rFonts w:eastAsia="標楷體"/>
                <w:sz w:val="22"/>
              </w:rPr>
              <w:t xml:space="preserve"> (VIII)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B2B4C" w:rsidRPr="007C0465" w:rsidTr="008C1AC5">
        <w:trPr>
          <w:jc w:val="center"/>
        </w:trPr>
        <w:tc>
          <w:tcPr>
            <w:tcW w:w="2189" w:type="dxa"/>
            <w:vAlign w:val="center"/>
          </w:tcPr>
          <w:p w:rsidR="008B2B4C" w:rsidRPr="007C0465" w:rsidRDefault="008B2B4C" w:rsidP="008B2B4C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上低音號</w:t>
            </w:r>
          </w:p>
        </w:tc>
        <w:tc>
          <w:tcPr>
            <w:tcW w:w="1899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7C0465">
              <w:rPr>
                <w:rFonts w:cstheme="minorHAnsi"/>
                <w:sz w:val="22"/>
              </w:rPr>
              <w:t>HMU11E30A121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B2B4C" w:rsidRPr="007C0465" w:rsidRDefault="008B2B4C" w:rsidP="008B2B4C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254" w:type="dxa"/>
            <w:vAlign w:val="center"/>
          </w:tcPr>
          <w:p w:rsidR="008B2B4C" w:rsidRPr="007C0465" w:rsidRDefault="008B2B4C" w:rsidP="008B2B4C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Euphonium(I)</w:t>
            </w:r>
          </w:p>
        </w:tc>
        <w:tc>
          <w:tcPr>
            <w:tcW w:w="1238" w:type="dxa"/>
          </w:tcPr>
          <w:p w:rsidR="008B2B4C" w:rsidRPr="007C0465" w:rsidRDefault="008B2B4C" w:rsidP="008B2B4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B2B4C" w:rsidRPr="007C0465" w:rsidTr="008C1AC5">
        <w:trPr>
          <w:jc w:val="center"/>
        </w:trPr>
        <w:tc>
          <w:tcPr>
            <w:tcW w:w="2189" w:type="dxa"/>
            <w:vAlign w:val="center"/>
          </w:tcPr>
          <w:p w:rsidR="008B2B4C" w:rsidRPr="007C0465" w:rsidRDefault="008B2B4C" w:rsidP="008B2B4C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上低音號</w:t>
            </w:r>
          </w:p>
        </w:tc>
        <w:tc>
          <w:tcPr>
            <w:tcW w:w="1899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7C0465">
              <w:rPr>
                <w:rFonts w:cstheme="minorHAnsi"/>
                <w:sz w:val="22"/>
              </w:rPr>
              <w:t>HMU11E30A122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B2B4C" w:rsidRPr="007C0465" w:rsidRDefault="008B2B4C" w:rsidP="008B2B4C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254" w:type="dxa"/>
            <w:vAlign w:val="center"/>
          </w:tcPr>
          <w:p w:rsidR="008B2B4C" w:rsidRPr="007C0465" w:rsidRDefault="008B2B4C" w:rsidP="008B2B4C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Euphonium(II)</w:t>
            </w:r>
          </w:p>
        </w:tc>
        <w:tc>
          <w:tcPr>
            <w:tcW w:w="1238" w:type="dxa"/>
          </w:tcPr>
          <w:p w:rsidR="008B2B4C" w:rsidRPr="007C0465" w:rsidRDefault="008B2B4C" w:rsidP="008B2B4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B2B4C" w:rsidRPr="007C0465" w:rsidTr="008C1AC5">
        <w:trPr>
          <w:jc w:val="center"/>
        </w:trPr>
        <w:tc>
          <w:tcPr>
            <w:tcW w:w="2189" w:type="dxa"/>
            <w:vAlign w:val="center"/>
          </w:tcPr>
          <w:p w:rsidR="008B2B4C" w:rsidRPr="007C0465" w:rsidRDefault="008B2B4C" w:rsidP="008B2B4C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上低音號</w:t>
            </w:r>
          </w:p>
        </w:tc>
        <w:tc>
          <w:tcPr>
            <w:tcW w:w="1899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7C0465">
              <w:rPr>
                <w:rFonts w:cstheme="minorHAnsi"/>
                <w:sz w:val="22"/>
              </w:rPr>
              <w:t>HMU11E30A123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B2B4C" w:rsidRPr="007C0465" w:rsidRDefault="008B2B4C" w:rsidP="008B2B4C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8B2B4C" w:rsidRPr="007C0465" w:rsidRDefault="008B2B4C" w:rsidP="008B2B4C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Euphonium(III)</w:t>
            </w:r>
          </w:p>
        </w:tc>
        <w:tc>
          <w:tcPr>
            <w:tcW w:w="1238" w:type="dxa"/>
          </w:tcPr>
          <w:p w:rsidR="008B2B4C" w:rsidRPr="007C0465" w:rsidRDefault="008B2B4C" w:rsidP="008B2B4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B2B4C" w:rsidRPr="007C0465" w:rsidTr="008C1AC5">
        <w:trPr>
          <w:jc w:val="center"/>
        </w:trPr>
        <w:tc>
          <w:tcPr>
            <w:tcW w:w="2189" w:type="dxa"/>
            <w:vAlign w:val="center"/>
          </w:tcPr>
          <w:p w:rsidR="008B2B4C" w:rsidRPr="007C0465" w:rsidRDefault="008B2B4C" w:rsidP="008B2B4C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上低音號</w:t>
            </w:r>
          </w:p>
        </w:tc>
        <w:tc>
          <w:tcPr>
            <w:tcW w:w="1899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7C0465">
              <w:rPr>
                <w:rFonts w:cstheme="minorHAnsi"/>
                <w:sz w:val="22"/>
              </w:rPr>
              <w:t>HMU11E30A124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B2B4C" w:rsidRPr="007C0465" w:rsidRDefault="008B2B4C" w:rsidP="008B2B4C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254" w:type="dxa"/>
            <w:vAlign w:val="center"/>
          </w:tcPr>
          <w:p w:rsidR="008B2B4C" w:rsidRPr="007C0465" w:rsidRDefault="008B2B4C" w:rsidP="008B2B4C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Euphonium(IV)</w:t>
            </w:r>
          </w:p>
        </w:tc>
        <w:tc>
          <w:tcPr>
            <w:tcW w:w="1238" w:type="dxa"/>
          </w:tcPr>
          <w:p w:rsidR="008B2B4C" w:rsidRPr="007C0465" w:rsidRDefault="008B2B4C" w:rsidP="008B2B4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B2B4C" w:rsidRPr="007C0465" w:rsidTr="008C1AC5">
        <w:trPr>
          <w:jc w:val="center"/>
        </w:trPr>
        <w:tc>
          <w:tcPr>
            <w:tcW w:w="2189" w:type="dxa"/>
            <w:vAlign w:val="center"/>
          </w:tcPr>
          <w:p w:rsidR="008B2B4C" w:rsidRPr="007C0465" w:rsidRDefault="008B2B4C" w:rsidP="008B2B4C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上低音號</w:t>
            </w:r>
          </w:p>
        </w:tc>
        <w:tc>
          <w:tcPr>
            <w:tcW w:w="1899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7C0465">
              <w:rPr>
                <w:rFonts w:cstheme="minorHAnsi"/>
                <w:sz w:val="22"/>
              </w:rPr>
              <w:t>HMU11E30A125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B2B4C" w:rsidRPr="007C0465" w:rsidRDefault="008B2B4C" w:rsidP="008B2B4C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8B2B4C" w:rsidRPr="007C0465" w:rsidRDefault="008B2B4C" w:rsidP="008B2B4C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Euphonium(V)</w:t>
            </w:r>
          </w:p>
        </w:tc>
        <w:tc>
          <w:tcPr>
            <w:tcW w:w="1238" w:type="dxa"/>
          </w:tcPr>
          <w:p w:rsidR="008B2B4C" w:rsidRPr="007C0465" w:rsidRDefault="008B2B4C" w:rsidP="008B2B4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B2B4C" w:rsidRPr="007C0465" w:rsidTr="008C1AC5">
        <w:trPr>
          <w:jc w:val="center"/>
        </w:trPr>
        <w:tc>
          <w:tcPr>
            <w:tcW w:w="2189" w:type="dxa"/>
            <w:vAlign w:val="center"/>
          </w:tcPr>
          <w:p w:rsidR="008B2B4C" w:rsidRPr="007C0465" w:rsidRDefault="008B2B4C" w:rsidP="008B2B4C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上低音號</w:t>
            </w:r>
          </w:p>
        </w:tc>
        <w:tc>
          <w:tcPr>
            <w:tcW w:w="1899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7C0465">
              <w:rPr>
                <w:rFonts w:cstheme="minorHAnsi"/>
                <w:sz w:val="22"/>
              </w:rPr>
              <w:t>HMU11E30A126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B2B4C" w:rsidRPr="007C0465" w:rsidRDefault="008B2B4C" w:rsidP="008B2B4C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254" w:type="dxa"/>
            <w:vAlign w:val="center"/>
          </w:tcPr>
          <w:p w:rsidR="008B2B4C" w:rsidRPr="007C0465" w:rsidRDefault="008B2B4C" w:rsidP="008B2B4C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Euphonium(VI)</w:t>
            </w:r>
          </w:p>
        </w:tc>
        <w:tc>
          <w:tcPr>
            <w:tcW w:w="1238" w:type="dxa"/>
          </w:tcPr>
          <w:p w:rsidR="008B2B4C" w:rsidRPr="007C0465" w:rsidRDefault="008B2B4C" w:rsidP="008B2B4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B2B4C" w:rsidRPr="007C0465" w:rsidTr="008C1AC5">
        <w:trPr>
          <w:jc w:val="center"/>
        </w:trPr>
        <w:tc>
          <w:tcPr>
            <w:tcW w:w="2189" w:type="dxa"/>
            <w:vAlign w:val="center"/>
          </w:tcPr>
          <w:p w:rsidR="008B2B4C" w:rsidRPr="007C0465" w:rsidRDefault="008B2B4C" w:rsidP="008B2B4C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上低音號</w:t>
            </w:r>
          </w:p>
        </w:tc>
        <w:tc>
          <w:tcPr>
            <w:tcW w:w="1899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7C0465">
              <w:rPr>
                <w:rFonts w:cstheme="minorHAnsi"/>
                <w:sz w:val="22"/>
              </w:rPr>
              <w:t>HMU11E30A127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B2B4C" w:rsidRPr="007C0465" w:rsidRDefault="008B2B4C" w:rsidP="008B2B4C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254" w:type="dxa"/>
            <w:vAlign w:val="center"/>
          </w:tcPr>
          <w:p w:rsidR="008B2B4C" w:rsidRPr="007C0465" w:rsidRDefault="008B2B4C" w:rsidP="008B2B4C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Euphonium(VII)</w:t>
            </w:r>
          </w:p>
        </w:tc>
        <w:tc>
          <w:tcPr>
            <w:tcW w:w="1238" w:type="dxa"/>
          </w:tcPr>
          <w:p w:rsidR="008B2B4C" w:rsidRPr="007C0465" w:rsidRDefault="008B2B4C" w:rsidP="008B2B4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B2B4C" w:rsidRPr="007C0465" w:rsidTr="008C1AC5">
        <w:trPr>
          <w:jc w:val="center"/>
        </w:trPr>
        <w:tc>
          <w:tcPr>
            <w:tcW w:w="2189" w:type="dxa"/>
            <w:vAlign w:val="center"/>
          </w:tcPr>
          <w:p w:rsidR="008B2B4C" w:rsidRPr="007C0465" w:rsidRDefault="008B2B4C" w:rsidP="008B2B4C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上低音號</w:t>
            </w:r>
          </w:p>
        </w:tc>
        <w:tc>
          <w:tcPr>
            <w:tcW w:w="1899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7C0465">
              <w:rPr>
                <w:rFonts w:cstheme="minorHAnsi"/>
                <w:sz w:val="22"/>
              </w:rPr>
              <w:t>HMU11E30A128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8B2B4C" w:rsidRPr="007C0465" w:rsidRDefault="008B2B4C" w:rsidP="008B2B4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B2B4C" w:rsidRPr="007C0465" w:rsidRDefault="008B2B4C" w:rsidP="008B2B4C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254" w:type="dxa"/>
            <w:vAlign w:val="center"/>
          </w:tcPr>
          <w:p w:rsidR="008B2B4C" w:rsidRPr="007C0465" w:rsidRDefault="008B2B4C" w:rsidP="008B2B4C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Euphonium(VIII)</w:t>
            </w:r>
          </w:p>
        </w:tc>
        <w:tc>
          <w:tcPr>
            <w:tcW w:w="1238" w:type="dxa"/>
          </w:tcPr>
          <w:p w:rsidR="008B2B4C" w:rsidRPr="007C0465" w:rsidRDefault="008B2B4C" w:rsidP="008B2B4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法國號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111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French Horn</w:t>
            </w:r>
            <w:r w:rsidRPr="007C0465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法國號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211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French Horn</w:t>
            </w:r>
            <w:r w:rsidRPr="007C046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法國號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311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French Horn</w:t>
            </w:r>
            <w:r w:rsidRPr="007C0465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法國號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411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French Horn</w:t>
            </w:r>
            <w:r w:rsidRPr="007C0465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法國號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511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French Horn</w:t>
            </w:r>
            <w:r w:rsidRPr="007C0465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法國號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611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French Horn</w:t>
            </w:r>
            <w:r w:rsidRPr="007C0465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法國號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711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French Horn</w:t>
            </w:r>
            <w:r w:rsidRPr="007C0465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法國號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811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French Horn</w:t>
            </w:r>
            <w:r w:rsidRPr="007C0465">
              <w:rPr>
                <w:rFonts w:eastAsia="標楷體"/>
                <w:sz w:val="22"/>
              </w:rPr>
              <w:t xml:space="preserve"> (VIII)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薩克斯管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117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Saxophone</w:t>
            </w:r>
            <w:r w:rsidRPr="007C0465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薩克斯管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217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Saxophone</w:t>
            </w:r>
            <w:r w:rsidRPr="007C046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薩克斯管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317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Saxophone</w:t>
            </w:r>
            <w:r w:rsidRPr="007C0465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薩克斯管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417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Saxophone</w:t>
            </w:r>
            <w:r w:rsidRPr="007C0465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lastRenderedPageBreak/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薩克斯管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517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Saxophone</w:t>
            </w:r>
            <w:r w:rsidRPr="007C0465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薩克斯管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617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Saxophone</w:t>
            </w:r>
            <w:r w:rsidRPr="007C0465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薩克斯管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717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Saxophone</w:t>
            </w:r>
            <w:r w:rsidRPr="007C0465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8C1AC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薩克斯管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817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254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</w:t>
            </w:r>
            <w:r w:rsidRPr="007C0465">
              <w:rPr>
                <w:rFonts w:eastAsia="標楷體" w:hint="eastAsia"/>
                <w:sz w:val="22"/>
              </w:rPr>
              <w:t>Saxophone</w:t>
            </w:r>
            <w:r w:rsidRPr="007C0465">
              <w:rPr>
                <w:rFonts w:eastAsia="標楷體"/>
                <w:sz w:val="22"/>
              </w:rPr>
              <w:t xml:space="preserve"> (VIII)</w:t>
            </w:r>
          </w:p>
        </w:tc>
        <w:tc>
          <w:tcPr>
            <w:tcW w:w="1238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</w:tbl>
    <w:p w:rsidR="00055C70" w:rsidRPr="007C0465" w:rsidRDefault="00055C70" w:rsidP="00055C70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6.敲擊組－共8學分</w:t>
      </w:r>
    </w:p>
    <w:tbl>
      <w:tblPr>
        <w:tblW w:w="984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899"/>
        <w:gridCol w:w="425"/>
        <w:gridCol w:w="426"/>
        <w:gridCol w:w="425"/>
        <w:gridCol w:w="992"/>
        <w:gridCol w:w="2070"/>
        <w:gridCol w:w="1422"/>
      </w:tblGrid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ascii="標楷體" w:eastAsia="標楷體" w:hAnsi="標楷體" w:hint="eastAsia"/>
                <w:sz w:val="22"/>
              </w:rPr>
              <w:t>敲擊組</w:t>
            </w:r>
            <w:r w:rsidRPr="0028030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HMU11E30A</w:t>
            </w:r>
            <w:r w:rsidRPr="00280305">
              <w:rPr>
                <w:rFonts w:eastAsia="標楷體" w:hint="eastAsia"/>
                <w:sz w:val="22"/>
              </w:rPr>
              <w:t>106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28030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28030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070" w:type="dxa"/>
            <w:vAlign w:val="center"/>
          </w:tcPr>
          <w:p w:rsidR="00055C70" w:rsidRPr="0028030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</w:t>
            </w:r>
            <w:r w:rsidRPr="00280305">
              <w:rPr>
                <w:rFonts w:eastAsia="標楷體" w:hint="eastAsia"/>
                <w:sz w:val="22"/>
              </w:rPr>
              <w:t>Percussion</w:t>
            </w:r>
            <w:r w:rsidRPr="00280305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ascii="標楷體" w:eastAsia="標楷體" w:hAnsi="標楷體" w:hint="eastAsia"/>
                <w:sz w:val="22"/>
              </w:rPr>
              <w:t>敲擊組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2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HMU11E30A</w:t>
            </w:r>
            <w:r w:rsidRPr="00280305">
              <w:rPr>
                <w:rFonts w:eastAsia="標楷體" w:hint="eastAsia"/>
                <w:sz w:val="22"/>
              </w:rPr>
              <w:t>206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28030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28030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28030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070" w:type="dxa"/>
            <w:vAlign w:val="center"/>
          </w:tcPr>
          <w:p w:rsidR="00055C70" w:rsidRPr="0028030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</w:t>
            </w:r>
            <w:r w:rsidRPr="00280305">
              <w:rPr>
                <w:rFonts w:eastAsia="標楷體" w:hint="eastAsia"/>
                <w:sz w:val="22"/>
              </w:rPr>
              <w:t>Percussion</w:t>
            </w:r>
            <w:r w:rsidRPr="00280305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ascii="標楷體" w:eastAsia="標楷體" w:hAnsi="標楷體" w:hint="eastAsia"/>
                <w:sz w:val="22"/>
              </w:rPr>
              <w:t>敲擊組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3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HMU11E30A</w:t>
            </w:r>
            <w:r w:rsidRPr="00280305">
              <w:rPr>
                <w:rFonts w:eastAsia="標楷體" w:hint="eastAsia"/>
                <w:sz w:val="22"/>
              </w:rPr>
              <w:t>306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28030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28030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28030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28030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</w:t>
            </w:r>
            <w:r w:rsidRPr="00280305">
              <w:rPr>
                <w:rFonts w:eastAsia="標楷體" w:hint="eastAsia"/>
                <w:sz w:val="22"/>
              </w:rPr>
              <w:t>Percussion</w:t>
            </w:r>
            <w:r w:rsidRPr="00280305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ascii="標楷體" w:eastAsia="標楷體" w:hAnsi="標楷體" w:hint="eastAsia"/>
                <w:sz w:val="22"/>
              </w:rPr>
              <w:t>敲擊組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4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HMU11E30A</w:t>
            </w:r>
            <w:r w:rsidRPr="00280305">
              <w:rPr>
                <w:rFonts w:eastAsia="標楷體" w:hint="eastAsia"/>
                <w:sz w:val="22"/>
              </w:rPr>
              <w:t>406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28030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28030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070" w:type="dxa"/>
            <w:vAlign w:val="center"/>
          </w:tcPr>
          <w:p w:rsidR="00055C70" w:rsidRPr="0028030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</w:t>
            </w:r>
            <w:r w:rsidRPr="00280305">
              <w:rPr>
                <w:rFonts w:eastAsia="標楷體" w:hint="eastAsia"/>
                <w:sz w:val="22"/>
              </w:rPr>
              <w:t>Percussion</w:t>
            </w:r>
            <w:r w:rsidRPr="00280305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ascii="標楷體" w:eastAsia="標楷體" w:hAnsi="標楷體" w:hint="eastAsia"/>
                <w:sz w:val="22"/>
              </w:rPr>
              <w:t>敲擊組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5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HMU11E30A</w:t>
            </w:r>
            <w:r w:rsidRPr="00280305">
              <w:rPr>
                <w:rFonts w:eastAsia="標楷體" w:hint="eastAsia"/>
                <w:sz w:val="22"/>
              </w:rPr>
              <w:t>506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28030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28030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28030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28030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</w:t>
            </w:r>
            <w:r w:rsidRPr="00280305">
              <w:rPr>
                <w:rFonts w:eastAsia="標楷體" w:hint="eastAsia"/>
                <w:sz w:val="22"/>
              </w:rPr>
              <w:t>Percussion</w:t>
            </w:r>
            <w:r w:rsidRPr="00280305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ascii="標楷體" w:eastAsia="標楷體" w:hAnsi="標楷體" w:hint="eastAsia"/>
                <w:sz w:val="22"/>
              </w:rPr>
              <w:t>敲擊組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6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HMU11E30A</w:t>
            </w:r>
            <w:r w:rsidRPr="00280305">
              <w:rPr>
                <w:rFonts w:eastAsia="標楷體" w:hint="eastAsia"/>
                <w:sz w:val="22"/>
              </w:rPr>
              <w:t>606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28030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28030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070" w:type="dxa"/>
            <w:vAlign w:val="center"/>
          </w:tcPr>
          <w:p w:rsidR="00055C70" w:rsidRPr="0028030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</w:t>
            </w:r>
            <w:r w:rsidRPr="00280305">
              <w:rPr>
                <w:rFonts w:eastAsia="標楷體" w:hint="eastAsia"/>
                <w:sz w:val="22"/>
              </w:rPr>
              <w:t>Percussion</w:t>
            </w:r>
            <w:r w:rsidRPr="00280305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ascii="標楷體" w:eastAsia="標楷體" w:hAnsi="標楷體" w:hint="eastAsia"/>
                <w:sz w:val="22"/>
              </w:rPr>
              <w:t>敲擊組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7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HMU11E30A</w:t>
            </w:r>
            <w:r w:rsidRPr="00280305">
              <w:rPr>
                <w:rFonts w:eastAsia="標楷體" w:hint="eastAsia"/>
                <w:sz w:val="22"/>
              </w:rPr>
              <w:t>706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28030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28030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070" w:type="dxa"/>
            <w:vAlign w:val="center"/>
          </w:tcPr>
          <w:p w:rsidR="00055C70" w:rsidRPr="0028030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</w:t>
            </w:r>
            <w:r w:rsidRPr="00280305">
              <w:rPr>
                <w:rFonts w:eastAsia="標楷體" w:hint="eastAsia"/>
                <w:sz w:val="22"/>
              </w:rPr>
              <w:t>Percussion</w:t>
            </w:r>
            <w:r w:rsidRPr="00280305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ascii="標楷體" w:eastAsia="標楷體" w:hAnsi="標楷體" w:hint="eastAsia"/>
                <w:sz w:val="22"/>
              </w:rPr>
              <w:t>敲擊組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8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HMU11E30A</w:t>
            </w:r>
            <w:r w:rsidRPr="00280305">
              <w:rPr>
                <w:rFonts w:eastAsia="標楷體" w:hint="eastAsia"/>
                <w:sz w:val="22"/>
              </w:rPr>
              <w:t>806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28030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28030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070" w:type="dxa"/>
            <w:vAlign w:val="center"/>
          </w:tcPr>
          <w:p w:rsidR="00055C70" w:rsidRPr="0028030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</w:t>
            </w:r>
            <w:r w:rsidRPr="00280305">
              <w:rPr>
                <w:rFonts w:eastAsia="標楷體" w:hint="eastAsia"/>
                <w:sz w:val="22"/>
              </w:rPr>
              <w:t>Percussion</w:t>
            </w:r>
            <w:r w:rsidRPr="00280305">
              <w:rPr>
                <w:rFonts w:eastAsia="標楷體"/>
                <w:sz w:val="22"/>
              </w:rPr>
              <w:t xml:space="preserve"> (VIII)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</w:tbl>
    <w:p w:rsidR="00055C70" w:rsidRPr="007C0465" w:rsidRDefault="00055C70" w:rsidP="00055C70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7.吉他組－共8學分</w:t>
      </w:r>
    </w:p>
    <w:tbl>
      <w:tblPr>
        <w:tblW w:w="984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899"/>
        <w:gridCol w:w="425"/>
        <w:gridCol w:w="426"/>
        <w:gridCol w:w="425"/>
        <w:gridCol w:w="992"/>
        <w:gridCol w:w="2070"/>
        <w:gridCol w:w="1422"/>
      </w:tblGrid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吉他</w:t>
            </w:r>
            <w:r w:rsidRPr="007C0465">
              <w:rPr>
                <w:rFonts w:eastAsia="標楷體"/>
                <w:sz w:val="22"/>
              </w:rPr>
              <w:t>(1)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118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–Guitar (I)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吉他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2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218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–Guitar (II)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  <w:r w:rsidRPr="007C0465">
              <w:rPr>
                <w:rFonts w:eastAsia="標楷體"/>
                <w:strike/>
                <w:sz w:val="22"/>
              </w:rPr>
              <w:t>-</w:t>
            </w:r>
            <w:r w:rsidRPr="007C0465">
              <w:rPr>
                <w:rFonts w:eastAsia="標楷體" w:hint="eastAsia"/>
                <w:sz w:val="22"/>
              </w:rPr>
              <w:t>吉他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3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318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–Guitar(III)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吉他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418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–Guitar(IV)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吉他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5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518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–Guitar (V)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吉他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6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618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–Guitar(VI)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吉他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7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718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–Guitar (VII)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055C70" w:rsidRPr="007C0465" w:rsidTr="00173995">
        <w:trPr>
          <w:jc w:val="center"/>
        </w:trPr>
        <w:tc>
          <w:tcPr>
            <w:tcW w:w="2189" w:type="dxa"/>
            <w:vAlign w:val="center"/>
          </w:tcPr>
          <w:p w:rsidR="00055C70" w:rsidRPr="007C0465" w:rsidRDefault="00055C70" w:rsidP="00173995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主修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)-</w:t>
            </w:r>
            <w:r w:rsidRPr="007C0465">
              <w:rPr>
                <w:rFonts w:eastAsia="標楷體" w:hint="eastAsia"/>
                <w:sz w:val="22"/>
              </w:rPr>
              <w:t>吉他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8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99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HMU11E30A</w:t>
            </w:r>
            <w:r w:rsidRPr="007C0465">
              <w:rPr>
                <w:rFonts w:eastAsia="標楷體" w:hint="eastAsia"/>
                <w:sz w:val="22"/>
              </w:rPr>
              <w:t>818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055C70" w:rsidRPr="007C046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55C70" w:rsidRPr="007C0465" w:rsidRDefault="00055C70" w:rsidP="00173995">
            <w:pPr>
              <w:pStyle w:val="af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7C0465">
              <w:rPr>
                <w:rFonts w:ascii="Times New Roman" w:eastAsia="標楷體" w:hint="eastAsia"/>
                <w:w w:val="110"/>
                <w:sz w:val="22"/>
                <w:szCs w:val="22"/>
              </w:rPr>
              <w:t>四下</w:t>
            </w:r>
          </w:p>
        </w:tc>
        <w:tc>
          <w:tcPr>
            <w:tcW w:w="2070" w:type="dxa"/>
            <w:vAlign w:val="center"/>
          </w:tcPr>
          <w:p w:rsidR="00055C70" w:rsidRPr="007C0465" w:rsidRDefault="00055C70" w:rsidP="00173995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Major –Guitar (VIII)</w:t>
            </w:r>
          </w:p>
        </w:tc>
        <w:tc>
          <w:tcPr>
            <w:tcW w:w="1422" w:type="dxa"/>
          </w:tcPr>
          <w:p w:rsidR="00055C70" w:rsidRPr="007C0465" w:rsidRDefault="00055C70" w:rsidP="00173995">
            <w:pPr>
              <w:snapToGrid w:val="0"/>
              <w:rPr>
                <w:rFonts w:eastAsia="標楷體"/>
                <w:sz w:val="22"/>
              </w:rPr>
            </w:pPr>
          </w:p>
        </w:tc>
      </w:tr>
    </w:tbl>
    <w:p w:rsidR="00055C70" w:rsidRPr="00280305" w:rsidRDefault="00055C70" w:rsidP="00055C70">
      <w:pPr>
        <w:rPr>
          <w:rFonts w:ascii="標楷體" w:eastAsia="標楷體" w:hAnsi="標楷體"/>
          <w:b/>
          <w:sz w:val="22"/>
        </w:rPr>
      </w:pPr>
      <w:r w:rsidRPr="00280305">
        <w:rPr>
          <w:rFonts w:ascii="標楷體" w:eastAsia="標楷體" w:hAnsi="標楷體" w:hint="eastAsia"/>
          <w:b/>
          <w:sz w:val="22"/>
        </w:rPr>
        <w:t>8.應用組－共8學分</w:t>
      </w:r>
    </w:p>
    <w:tbl>
      <w:tblPr>
        <w:tblW w:w="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426"/>
        <w:gridCol w:w="483"/>
        <w:gridCol w:w="367"/>
        <w:gridCol w:w="992"/>
        <w:gridCol w:w="2186"/>
        <w:gridCol w:w="1275"/>
      </w:tblGrid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 -</w:t>
            </w:r>
            <w:r w:rsidRPr="00280305">
              <w:rPr>
                <w:rFonts w:eastAsia="標楷體" w:hint="eastAsia"/>
                <w:sz w:val="22"/>
              </w:rPr>
              <w:t>卑南族語歌謠</w:t>
            </w:r>
            <w:r w:rsidRPr="00280305">
              <w:rPr>
                <w:rFonts w:eastAsia="標楷體"/>
                <w:sz w:val="22"/>
              </w:rPr>
              <w:t>(1)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HMU11E40A901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一</w:t>
            </w:r>
            <w:r w:rsidRPr="00280305">
              <w:rPr>
                <w:rFonts w:eastAsia="標楷體"/>
                <w:w w:val="110"/>
                <w:sz w:val="22"/>
              </w:rPr>
              <w:t>~</w:t>
            </w:r>
            <w:r w:rsidRPr="00280305">
              <w:rPr>
                <w:rFonts w:eastAsia="標楷體" w:hint="eastAsia"/>
                <w:w w:val="110"/>
                <w:sz w:val="22"/>
              </w:rPr>
              <w:t>四</w:t>
            </w:r>
          </w:p>
        </w:tc>
        <w:tc>
          <w:tcPr>
            <w:tcW w:w="218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70" w:rsidRPr="00280305" w:rsidRDefault="00055C70" w:rsidP="00173995">
            <w:pPr>
              <w:rPr>
                <w:rFonts w:ascii="Times New Roman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–Puyuma traditional songs(I)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hideMark/>
          </w:tcPr>
          <w:p w:rsidR="00055C70" w:rsidRPr="00280305" w:rsidRDefault="00055C70" w:rsidP="00173995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主修課程必先修習</w:t>
            </w:r>
            <w:r w:rsidRPr="00280305">
              <w:rPr>
                <w:rFonts w:eastAsia="標楷體"/>
                <w:sz w:val="22"/>
              </w:rPr>
              <w:t>6</w:t>
            </w:r>
            <w:r w:rsidRPr="00280305">
              <w:rPr>
                <w:rFonts w:eastAsia="標楷體" w:hint="eastAsia"/>
                <w:sz w:val="22"/>
              </w:rPr>
              <w:t>學分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至多修習三種主修</w:t>
            </w:r>
            <w:r w:rsidRPr="00280305">
              <w:rPr>
                <w:rFonts w:eastAsia="標楷體"/>
                <w:sz w:val="22"/>
              </w:rPr>
              <w:t>)</w:t>
            </w:r>
            <w:r w:rsidRPr="00280305">
              <w:rPr>
                <w:rFonts w:eastAsia="標楷體" w:hint="eastAsia"/>
                <w:sz w:val="22"/>
              </w:rPr>
              <w:t>，始得修習</w:t>
            </w:r>
            <w:r w:rsidRPr="00280305">
              <w:rPr>
                <w:rFonts w:eastAsia="標楷體"/>
                <w:sz w:val="22"/>
              </w:rPr>
              <w:t>-</w:t>
            </w:r>
            <w:r w:rsidRPr="00280305">
              <w:rPr>
                <w:rFonts w:eastAsia="標楷體" w:hint="eastAsia"/>
                <w:sz w:val="22"/>
              </w:rPr>
              <w:t>應用與創意模組專題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上</w:t>
            </w:r>
            <w:r w:rsidRPr="00280305">
              <w:rPr>
                <w:rFonts w:eastAsia="標楷體"/>
                <w:sz w:val="22"/>
              </w:rPr>
              <w:t>)</w:t>
            </w:r>
            <w:r w:rsidRPr="00280305">
              <w:rPr>
                <w:rFonts w:eastAsia="標楷體" w:hint="eastAsia"/>
                <w:sz w:val="22"/>
              </w:rPr>
              <w:t>、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下</w:t>
            </w:r>
            <w:r w:rsidRPr="00280305">
              <w:rPr>
                <w:rFonts w:eastAsia="標楷體"/>
                <w:sz w:val="22"/>
              </w:rPr>
              <w:t>)</w:t>
            </w:r>
            <w:r w:rsidRPr="00280305">
              <w:rPr>
                <w:rFonts w:eastAsia="標楷體" w:hint="eastAsia"/>
                <w:sz w:val="22"/>
              </w:rPr>
              <w:t>課程，或選擇單一種主修</w:t>
            </w:r>
            <w:r w:rsidRPr="00280305">
              <w:rPr>
                <w:rFonts w:eastAsia="標楷體"/>
                <w:sz w:val="22"/>
              </w:rPr>
              <w:t>8</w:t>
            </w:r>
            <w:r w:rsidRPr="00280305">
              <w:rPr>
                <w:rFonts w:eastAsia="標楷體" w:hint="eastAsia"/>
                <w:sz w:val="22"/>
              </w:rPr>
              <w:t>學分</w:t>
            </w: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 -</w:t>
            </w:r>
            <w:r w:rsidRPr="00280305">
              <w:rPr>
                <w:rFonts w:eastAsia="標楷體" w:hint="eastAsia"/>
                <w:sz w:val="22"/>
              </w:rPr>
              <w:t>卑南族語歌謠</w:t>
            </w:r>
            <w:r w:rsidRPr="00280305">
              <w:rPr>
                <w:rFonts w:eastAsia="標楷體"/>
                <w:sz w:val="22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一</w:t>
            </w:r>
            <w:r w:rsidRPr="00280305">
              <w:rPr>
                <w:rFonts w:eastAsia="標楷體"/>
                <w:w w:val="110"/>
                <w:sz w:val="22"/>
              </w:rPr>
              <w:t>~</w:t>
            </w:r>
            <w:r w:rsidRPr="00280305">
              <w:rPr>
                <w:rFonts w:eastAsia="標楷體" w:hint="eastAsia"/>
                <w:w w:val="110"/>
                <w:sz w:val="22"/>
              </w:rPr>
              <w:t>四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70" w:rsidRPr="00280305" w:rsidRDefault="00055C70" w:rsidP="00173995">
            <w:pPr>
              <w:rPr>
                <w:rFonts w:ascii="Times New Roman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–Puyuma traditional songs(II)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  <w:hideMark/>
          </w:tcPr>
          <w:p w:rsidR="00055C70" w:rsidRPr="00280305" w:rsidRDefault="00055C70" w:rsidP="0017399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 -</w:t>
            </w:r>
            <w:r w:rsidRPr="00280305">
              <w:rPr>
                <w:rFonts w:eastAsia="標楷體" w:hint="eastAsia"/>
                <w:sz w:val="22"/>
              </w:rPr>
              <w:t>阿美族語歌謠</w:t>
            </w:r>
            <w:r w:rsidRPr="00280305">
              <w:rPr>
                <w:rFonts w:eastAsia="標楷體"/>
                <w:sz w:val="22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一</w:t>
            </w:r>
            <w:r w:rsidRPr="00280305">
              <w:rPr>
                <w:rFonts w:eastAsia="標楷體"/>
                <w:w w:val="110"/>
                <w:sz w:val="22"/>
              </w:rPr>
              <w:t>~</w:t>
            </w:r>
            <w:r w:rsidRPr="00280305">
              <w:rPr>
                <w:rFonts w:eastAsia="標楷體" w:hint="eastAsia"/>
                <w:w w:val="110"/>
                <w:sz w:val="22"/>
              </w:rPr>
              <w:t>四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70" w:rsidRPr="00280305" w:rsidRDefault="00055C70" w:rsidP="00173995">
            <w:pPr>
              <w:rPr>
                <w:rFonts w:ascii="Times New Roman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–Amis traditional songs(I)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  <w:hideMark/>
          </w:tcPr>
          <w:p w:rsidR="00055C70" w:rsidRPr="00280305" w:rsidRDefault="00055C70" w:rsidP="0017399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 -</w:t>
            </w:r>
            <w:r w:rsidRPr="00280305">
              <w:rPr>
                <w:rFonts w:eastAsia="標楷體" w:hint="eastAsia"/>
                <w:sz w:val="22"/>
              </w:rPr>
              <w:t>阿美族語歌謠</w:t>
            </w:r>
            <w:r w:rsidRPr="00280305">
              <w:rPr>
                <w:rFonts w:eastAsia="標楷體"/>
                <w:sz w:val="22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一</w:t>
            </w:r>
            <w:r w:rsidRPr="00280305">
              <w:rPr>
                <w:rFonts w:eastAsia="標楷體"/>
                <w:w w:val="110"/>
                <w:sz w:val="22"/>
              </w:rPr>
              <w:t>~</w:t>
            </w:r>
            <w:r w:rsidRPr="00280305">
              <w:rPr>
                <w:rFonts w:eastAsia="標楷體" w:hint="eastAsia"/>
                <w:w w:val="110"/>
                <w:sz w:val="22"/>
              </w:rPr>
              <w:t>四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70" w:rsidRPr="00280305" w:rsidRDefault="00055C70" w:rsidP="00173995">
            <w:pPr>
              <w:rPr>
                <w:rFonts w:ascii="Times New Roman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–Amis traditional songs(II)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  <w:hideMark/>
          </w:tcPr>
          <w:p w:rsidR="00055C70" w:rsidRPr="00280305" w:rsidRDefault="00055C70" w:rsidP="0017399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 -</w:t>
            </w:r>
            <w:r w:rsidRPr="00280305">
              <w:rPr>
                <w:rFonts w:eastAsia="標楷體" w:hint="eastAsia"/>
                <w:sz w:val="22"/>
              </w:rPr>
              <w:t>排灣族語歌謠</w:t>
            </w:r>
            <w:r w:rsidRPr="00280305">
              <w:rPr>
                <w:rFonts w:eastAsia="標楷體"/>
                <w:sz w:val="22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一</w:t>
            </w:r>
            <w:r w:rsidRPr="00280305">
              <w:rPr>
                <w:rFonts w:eastAsia="標楷體"/>
                <w:w w:val="110"/>
                <w:sz w:val="22"/>
              </w:rPr>
              <w:t>~</w:t>
            </w:r>
            <w:r w:rsidRPr="00280305">
              <w:rPr>
                <w:rFonts w:eastAsia="標楷體" w:hint="eastAsia"/>
                <w:w w:val="110"/>
                <w:sz w:val="22"/>
              </w:rPr>
              <w:t>四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70" w:rsidRPr="00280305" w:rsidRDefault="00055C70" w:rsidP="00173995">
            <w:pPr>
              <w:rPr>
                <w:rFonts w:ascii="Times New Roman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–Paiwan traditional songs(I)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  <w:hideMark/>
          </w:tcPr>
          <w:p w:rsidR="00055C70" w:rsidRPr="00280305" w:rsidRDefault="00055C70" w:rsidP="0017399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eastAsia="標楷體" w:hint="eastAsia"/>
                <w:sz w:val="22"/>
              </w:rPr>
              <w:t>排灣族語歌謠</w:t>
            </w:r>
            <w:r w:rsidRPr="00280305">
              <w:rPr>
                <w:rFonts w:eastAsia="標楷體"/>
                <w:sz w:val="22"/>
              </w:rPr>
              <w:lastRenderedPageBreak/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lastRenderedPageBreak/>
              <w:t>HMU11E40A906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一</w:t>
            </w:r>
            <w:r w:rsidRPr="00280305">
              <w:rPr>
                <w:rFonts w:eastAsia="標楷體"/>
                <w:w w:val="110"/>
                <w:sz w:val="22"/>
              </w:rPr>
              <w:t>~</w:t>
            </w:r>
            <w:r w:rsidRPr="00280305">
              <w:rPr>
                <w:rFonts w:eastAsia="標楷體" w:hint="eastAsia"/>
                <w:w w:val="110"/>
                <w:sz w:val="22"/>
              </w:rPr>
              <w:t>四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70" w:rsidRPr="00280305" w:rsidRDefault="00055C70" w:rsidP="00173995">
            <w:pPr>
              <w:rPr>
                <w:rFonts w:ascii="Times New Roman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 xml:space="preserve">Major –Paiwan </w:t>
            </w:r>
            <w:r w:rsidRPr="00280305">
              <w:rPr>
                <w:rFonts w:eastAsia="標楷體"/>
                <w:sz w:val="22"/>
              </w:rPr>
              <w:lastRenderedPageBreak/>
              <w:t>traditional songs(II)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  <w:hideMark/>
          </w:tcPr>
          <w:p w:rsidR="00055C70" w:rsidRPr="00280305" w:rsidRDefault="00055C70" w:rsidP="0017399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0305">
              <w:rPr>
                <w:rFonts w:eastAsia="標楷體" w:hint="eastAsia"/>
                <w:sz w:val="22"/>
              </w:rPr>
              <w:lastRenderedPageBreak/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eastAsia="標楷體" w:hint="eastAsia"/>
                <w:sz w:val="22"/>
              </w:rPr>
              <w:t>電吉他</w:t>
            </w:r>
            <w:r w:rsidRPr="00280305">
              <w:rPr>
                <w:rFonts w:eastAsia="標楷體"/>
                <w:sz w:val="22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一</w:t>
            </w:r>
            <w:r w:rsidRPr="00280305">
              <w:rPr>
                <w:rFonts w:eastAsia="標楷體"/>
                <w:w w:val="110"/>
                <w:sz w:val="22"/>
              </w:rPr>
              <w:t>~</w:t>
            </w:r>
            <w:r w:rsidRPr="00280305">
              <w:rPr>
                <w:rFonts w:eastAsia="標楷體" w:hint="eastAsia"/>
                <w:w w:val="110"/>
                <w:sz w:val="22"/>
              </w:rPr>
              <w:t>四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70" w:rsidRPr="00280305" w:rsidRDefault="00055C70" w:rsidP="00173995">
            <w:pPr>
              <w:rPr>
                <w:rFonts w:ascii="Times New Roman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–electric guitar(I)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55C70" w:rsidRPr="00280305" w:rsidRDefault="00055C70" w:rsidP="0017399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eastAsia="標楷體" w:hint="eastAsia"/>
                <w:sz w:val="22"/>
              </w:rPr>
              <w:t>電吉他</w:t>
            </w:r>
            <w:r w:rsidRPr="00280305">
              <w:rPr>
                <w:rFonts w:eastAsia="標楷體"/>
                <w:sz w:val="22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一</w:t>
            </w:r>
            <w:r w:rsidRPr="00280305">
              <w:rPr>
                <w:rFonts w:eastAsia="標楷體"/>
                <w:w w:val="110"/>
                <w:sz w:val="22"/>
              </w:rPr>
              <w:t>~</w:t>
            </w:r>
            <w:r w:rsidRPr="00280305">
              <w:rPr>
                <w:rFonts w:eastAsia="標楷體" w:hint="eastAsia"/>
                <w:w w:val="110"/>
                <w:sz w:val="22"/>
              </w:rPr>
              <w:t>四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70" w:rsidRPr="00280305" w:rsidRDefault="00055C70" w:rsidP="00173995">
            <w:pPr>
              <w:rPr>
                <w:rFonts w:ascii="Times New Roman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–electric guitar(II)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55C70" w:rsidRPr="00280305" w:rsidRDefault="00055C70" w:rsidP="0017399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eastAsia="標楷體" w:hint="eastAsia"/>
                <w:sz w:val="22"/>
              </w:rPr>
              <w:t>爵士鼓</w:t>
            </w:r>
            <w:r w:rsidRPr="00280305">
              <w:rPr>
                <w:rFonts w:eastAsia="標楷體"/>
                <w:sz w:val="22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一</w:t>
            </w:r>
            <w:r w:rsidRPr="00280305">
              <w:rPr>
                <w:rFonts w:eastAsia="標楷體"/>
                <w:w w:val="110"/>
                <w:sz w:val="22"/>
              </w:rPr>
              <w:t>~</w:t>
            </w:r>
            <w:r w:rsidRPr="00280305">
              <w:rPr>
                <w:rFonts w:eastAsia="標楷體" w:hint="eastAsia"/>
                <w:w w:val="110"/>
                <w:sz w:val="22"/>
              </w:rPr>
              <w:t>四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70" w:rsidRPr="00280305" w:rsidRDefault="00055C70" w:rsidP="00173995">
            <w:pPr>
              <w:rPr>
                <w:rFonts w:ascii="Times New Roman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–Drum Set(I)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55C70" w:rsidRPr="00280305" w:rsidRDefault="00055C70" w:rsidP="0017399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eastAsia="標楷體" w:hint="eastAsia"/>
                <w:sz w:val="22"/>
              </w:rPr>
              <w:t>爵士鼓</w:t>
            </w:r>
            <w:r w:rsidRPr="00280305">
              <w:rPr>
                <w:rFonts w:eastAsia="標楷體"/>
                <w:sz w:val="22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0" w:rsidRPr="00280305" w:rsidRDefault="00055C70" w:rsidP="00173995">
            <w:pPr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一</w:t>
            </w:r>
            <w:r w:rsidRPr="00280305">
              <w:rPr>
                <w:rFonts w:eastAsia="標楷體"/>
                <w:w w:val="110"/>
                <w:sz w:val="22"/>
              </w:rPr>
              <w:t>~</w:t>
            </w:r>
            <w:r w:rsidRPr="00280305">
              <w:rPr>
                <w:rFonts w:eastAsia="標楷體" w:hint="eastAsia"/>
                <w:w w:val="110"/>
                <w:sz w:val="22"/>
              </w:rPr>
              <w:t>四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70" w:rsidRPr="00280305" w:rsidRDefault="00055C70" w:rsidP="00173995">
            <w:pPr>
              <w:rPr>
                <w:rFonts w:ascii="Times New Roman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Major –Drum Set(II)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55C70" w:rsidRPr="00280305" w:rsidRDefault="00055C70" w:rsidP="0017399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eastAsia="標楷體" w:hint="eastAsia"/>
                <w:sz w:val="22"/>
              </w:rPr>
              <w:t>應用與創意模組專題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上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四上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70" w:rsidRPr="00280305" w:rsidRDefault="00055C70" w:rsidP="00173995">
            <w:pPr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Practicum(</w:t>
            </w:r>
            <w:r w:rsidRPr="00280305">
              <w:rPr>
                <w:rFonts w:eastAsia="標楷體" w:hint="eastAsia"/>
                <w:sz w:val="22"/>
              </w:rPr>
              <w:t>I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修畢才算學分</w:t>
            </w:r>
            <w:r w:rsidRPr="00280305">
              <w:rPr>
                <w:rFonts w:eastAsia="標楷體" w:hint="eastAsia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上</w:t>
            </w:r>
            <w:r w:rsidRPr="00280305">
              <w:rPr>
                <w:rFonts w:eastAsia="標楷體" w:hint="eastAsia"/>
                <w:sz w:val="22"/>
              </w:rPr>
              <w:t>)</w:t>
            </w:r>
            <w:r w:rsidRPr="00280305">
              <w:rPr>
                <w:rFonts w:eastAsia="標楷體" w:hint="eastAsia"/>
                <w:sz w:val="22"/>
              </w:rPr>
              <w:t>、</w:t>
            </w:r>
            <w:r w:rsidRPr="00280305">
              <w:rPr>
                <w:rFonts w:eastAsia="標楷體" w:hint="eastAsia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下</w:t>
            </w:r>
            <w:r w:rsidRPr="00280305">
              <w:rPr>
                <w:rFonts w:eastAsia="標楷體" w:hint="eastAsia"/>
                <w:sz w:val="22"/>
              </w:rPr>
              <w:t>)</w:t>
            </w:r>
          </w:p>
        </w:tc>
      </w:tr>
      <w:tr w:rsidR="00280305" w:rsidRPr="00280305" w:rsidTr="0017399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主修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)-</w:t>
            </w:r>
            <w:r w:rsidRPr="00280305">
              <w:rPr>
                <w:rFonts w:eastAsia="標楷體" w:hint="eastAsia"/>
                <w:sz w:val="22"/>
              </w:rPr>
              <w:t>應用與創意模組專題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下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HMU11E40A912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55C70" w:rsidRPr="00280305" w:rsidRDefault="00055C70" w:rsidP="00173995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280305">
              <w:rPr>
                <w:rFonts w:eastAsia="標楷體" w:hint="eastAsia"/>
                <w:w w:val="110"/>
                <w:sz w:val="22"/>
              </w:rPr>
              <w:t>四下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55C70" w:rsidRPr="00280305" w:rsidRDefault="00055C70" w:rsidP="00173995">
            <w:pPr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Practicum(</w:t>
            </w:r>
            <w:r w:rsidRPr="00280305">
              <w:rPr>
                <w:rFonts w:eastAsia="標楷體" w:hint="eastAsia"/>
                <w:sz w:val="22"/>
              </w:rPr>
              <w:t>II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  <w:hideMark/>
          </w:tcPr>
          <w:p w:rsidR="00055C70" w:rsidRPr="00280305" w:rsidRDefault="00055C70" w:rsidP="0017399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055C70" w:rsidRPr="00280305" w:rsidRDefault="00055C70" w:rsidP="00055C70">
      <w:pPr>
        <w:rPr>
          <w:rFonts w:ascii="標楷體" w:eastAsia="標楷體" w:hAnsi="標楷體"/>
          <w:sz w:val="22"/>
        </w:rPr>
        <w:sectPr w:rsidR="00055C70" w:rsidRPr="00280305" w:rsidSect="008C1AC5">
          <w:footerReference w:type="default" r:id="rId7"/>
          <w:pgSz w:w="11906" w:h="16838"/>
          <w:pgMar w:top="567" w:right="849" w:bottom="567" w:left="851" w:header="851" w:footer="992" w:gutter="0"/>
          <w:cols w:space="425"/>
          <w:docGrid w:type="lines" w:linePitch="360"/>
        </w:sectPr>
      </w:pPr>
    </w:p>
    <w:p w:rsidR="003445A9" w:rsidRPr="007C0465" w:rsidRDefault="003445A9" w:rsidP="003445A9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專業</w:t>
      </w:r>
      <w:r w:rsidR="00843646" w:rsidRPr="007C0465">
        <w:rPr>
          <w:rFonts w:ascii="標楷體" w:eastAsia="標楷體" w:hAnsi="標楷體" w:hint="eastAsia"/>
          <w:b/>
          <w:szCs w:val="24"/>
          <w:bdr w:val="single" w:sz="4" w:space="0" w:color="auto"/>
        </w:rPr>
        <w:t>分組必修</w:t>
      </w:r>
      <w:r w:rsidRPr="007C0465">
        <w:rPr>
          <w:rFonts w:ascii="標楷體" w:eastAsia="標楷體" w:hAnsi="標楷體" w:hint="eastAsia"/>
          <w:b/>
          <w:szCs w:val="24"/>
          <w:bdr w:val="single" w:sz="4" w:space="0" w:color="auto"/>
        </w:rPr>
        <w:t>科目－必修12~20學分</w:t>
      </w:r>
      <w:r w:rsidR="00393069" w:rsidRPr="007C0465">
        <w:rPr>
          <w:rFonts w:ascii="標楷體" w:eastAsia="標楷體" w:hAnsi="標楷體" w:hint="eastAsia"/>
          <w:b/>
          <w:sz w:val="22"/>
        </w:rPr>
        <w:t>(分組必修科目也可做為其他組的選修或自由學分)</w:t>
      </w:r>
    </w:p>
    <w:p w:rsidR="003445A9" w:rsidRPr="007C0465" w:rsidRDefault="003445A9" w:rsidP="003445A9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1.鍵盤組(必修)－共12學分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89"/>
        <w:gridCol w:w="472"/>
        <w:gridCol w:w="472"/>
        <w:gridCol w:w="472"/>
        <w:gridCol w:w="946"/>
        <w:gridCol w:w="2361"/>
        <w:gridCol w:w="1627"/>
      </w:tblGrid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鋼琴室內樂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HMU12E10A001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Piano Chamber Music (I)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鋼琴室內樂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HMU12E10A002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Piano Chamber Music (II)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鋼琴作品賞析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HMU12E20A021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Piano Literature(I)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鋼琴作品賞析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HMU12E20A022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Piano Literature (II)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伴奏法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HMU12E30A004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Accompanying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鋼琴教學法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HMU12E30A007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Piano Pedagogy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3445A9" w:rsidRPr="007C0465" w:rsidRDefault="003445A9" w:rsidP="003445A9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2.聲樂組(必修)－共</w:t>
      </w:r>
      <w:r w:rsidRPr="007C0465">
        <w:rPr>
          <w:rFonts w:ascii="標楷體" w:eastAsia="標楷體" w:hAnsi="標楷體" w:hint="eastAsia"/>
          <w:b/>
          <w:strike/>
          <w:color w:val="FF0000"/>
          <w:sz w:val="22"/>
        </w:rPr>
        <w:t>20</w:t>
      </w:r>
      <w:r w:rsidR="008B2B4C" w:rsidRPr="007C0465">
        <w:rPr>
          <w:rFonts w:ascii="標楷體" w:eastAsia="標楷體" w:hAnsi="標楷體" w:hint="eastAsia"/>
          <w:b/>
          <w:strike/>
          <w:color w:val="FF0000"/>
          <w:sz w:val="22"/>
        </w:rPr>
        <w:t xml:space="preserve"> </w:t>
      </w:r>
      <w:r w:rsidR="008B2B4C" w:rsidRPr="007C0465">
        <w:rPr>
          <w:rFonts w:ascii="標楷體" w:eastAsia="標楷體" w:hAnsi="標楷體" w:hint="eastAsia"/>
          <w:b/>
          <w:sz w:val="22"/>
        </w:rPr>
        <w:t>16</w:t>
      </w:r>
      <w:r w:rsidRPr="007C0465">
        <w:rPr>
          <w:rFonts w:ascii="標楷體" w:eastAsia="標楷體" w:hAnsi="標楷體" w:hint="eastAsia"/>
          <w:b/>
          <w:sz w:val="22"/>
        </w:rPr>
        <w:t>學分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89"/>
        <w:gridCol w:w="472"/>
        <w:gridCol w:w="472"/>
        <w:gridCol w:w="472"/>
        <w:gridCol w:w="946"/>
        <w:gridCol w:w="2361"/>
        <w:gridCol w:w="1627"/>
      </w:tblGrid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義大利文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HMU12E10A003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Italian (I)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義大利文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HMU12E10A004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Italian (II)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德文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German (I)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德文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German (II)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法文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(</w:t>
            </w: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一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HMU12E20A009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二上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French (I)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法文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(</w:t>
            </w: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二</w:t>
            </w:r>
            <w:r w:rsidRPr="007C0465">
              <w:rPr>
                <w:rFonts w:eastAsia="標楷體"/>
                <w:strike/>
                <w:color w:val="FF0000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HMU12E20A010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二下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French (II)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聲樂作品賞析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HMU12E20A023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Voice Literature(I)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聲樂作品賞析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HMU12E20A024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Voice Literature (II)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歌劇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HMU12E20A017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Opera (I)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歌劇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HMU12E20A018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Opera (II)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3445A9" w:rsidRPr="007C0465" w:rsidRDefault="003445A9" w:rsidP="003445A9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3.理論作曲組(必修)－共</w:t>
      </w:r>
      <w:r w:rsidRPr="00874AC0">
        <w:rPr>
          <w:rFonts w:ascii="標楷體" w:eastAsia="標楷體" w:hAnsi="標楷體" w:hint="eastAsia"/>
          <w:b/>
          <w:sz w:val="22"/>
        </w:rPr>
        <w:t>16</w:t>
      </w:r>
      <w:r w:rsidRPr="007C0465">
        <w:rPr>
          <w:rFonts w:ascii="標楷體" w:eastAsia="標楷體" w:hAnsi="標楷體" w:hint="eastAsia"/>
          <w:b/>
          <w:sz w:val="22"/>
        </w:rPr>
        <w:t>學分</w:t>
      </w:r>
    </w:p>
    <w:tbl>
      <w:tblPr>
        <w:tblW w:w="108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89"/>
        <w:gridCol w:w="472"/>
        <w:gridCol w:w="472"/>
        <w:gridCol w:w="472"/>
        <w:gridCol w:w="946"/>
        <w:gridCol w:w="2361"/>
        <w:gridCol w:w="1627"/>
      </w:tblGrid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ind w:leftChars="-23" w:hangingChars="25" w:hanging="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配器法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HMU12E10A014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Instrumentation and Orohestration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eastAsia="新細明體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ind w:leftChars="-23" w:hangingChars="25" w:hanging="55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二十世紀音樂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HMU12E30A006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20th Century Music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eastAsia="新細明體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ind w:leftChars="-23" w:hangingChars="25" w:hanging="55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樂器學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HMU12E30A005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Organology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eastAsia="新細明體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ind w:leftChars="-23" w:hangingChars="25" w:hanging="5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電腦輔助樂譜製作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HMU12E10A007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Computer-assisted Music Notation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混錄音工程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HMU12E40A001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33" w:left="-7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Mixing and Recording Engineering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45A9" w:rsidRPr="007C046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數位化編曲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HMU12E10A011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Digital Music Arranging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rPr>
                <w:rFonts w:eastAsia="標楷體"/>
                <w:sz w:val="22"/>
              </w:rPr>
            </w:pPr>
            <w:r w:rsidRPr="00874AC0">
              <w:rPr>
                <w:rFonts w:eastAsia="標楷體" w:hint="eastAsia"/>
                <w:sz w:val="22"/>
              </w:rPr>
              <w:t>原住民樂舞</w:t>
            </w:r>
            <w:r w:rsidRPr="00874AC0">
              <w:rPr>
                <w:rFonts w:eastAsia="標楷體"/>
                <w:sz w:val="22"/>
              </w:rPr>
              <w:t>(</w:t>
            </w:r>
            <w:r w:rsidRPr="00874AC0">
              <w:rPr>
                <w:rFonts w:eastAsia="標楷體" w:hint="eastAsia"/>
                <w:sz w:val="22"/>
              </w:rPr>
              <w:t>一</w:t>
            </w:r>
            <w:r w:rsidRPr="00874AC0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15352">
            <w:pPr>
              <w:snapToGrid w:val="0"/>
              <w:rPr>
                <w:rFonts w:eastAsia="標楷體"/>
                <w:sz w:val="22"/>
              </w:rPr>
            </w:pPr>
            <w:r w:rsidRPr="00874AC0">
              <w:rPr>
                <w:rFonts w:eastAsia="標楷體"/>
                <w:sz w:val="22"/>
              </w:rPr>
              <w:t>HMU11E40D007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AC0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snapToGrid w:val="0"/>
              <w:rPr>
                <w:rFonts w:eastAsia="標楷體"/>
                <w:sz w:val="22"/>
              </w:rPr>
            </w:pPr>
            <w:r w:rsidRPr="00874AC0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snapToGrid w:val="0"/>
              <w:rPr>
                <w:rFonts w:eastAsia="標楷體"/>
                <w:sz w:val="22"/>
              </w:rPr>
            </w:pPr>
            <w:r w:rsidRPr="00874AC0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874AC0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874AC0">
              <w:rPr>
                <w:rFonts w:eastAsia="標楷體"/>
                <w:sz w:val="22"/>
              </w:rPr>
              <w:t>Indigenous Music Dance (I)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5A9" w:rsidRPr="00874AC0" w:rsidRDefault="003445A9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3445A9" w:rsidRPr="007C0465" w:rsidTr="003445A9">
        <w:trPr>
          <w:jc w:val="center"/>
        </w:trPr>
        <w:tc>
          <w:tcPr>
            <w:tcW w:w="26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rPr>
                <w:rFonts w:eastAsia="標楷體"/>
                <w:sz w:val="22"/>
              </w:rPr>
            </w:pPr>
            <w:r w:rsidRPr="00874AC0">
              <w:rPr>
                <w:rFonts w:eastAsia="標楷體" w:hint="eastAsia"/>
                <w:sz w:val="22"/>
              </w:rPr>
              <w:t>原住民樂器與演奏</w:t>
            </w:r>
            <w:r w:rsidRPr="00874AC0">
              <w:rPr>
                <w:rFonts w:eastAsia="標楷體"/>
                <w:sz w:val="22"/>
              </w:rPr>
              <w:t>(</w:t>
            </w:r>
            <w:r w:rsidRPr="00874AC0">
              <w:rPr>
                <w:rFonts w:eastAsia="標楷體" w:hint="eastAsia"/>
                <w:sz w:val="22"/>
              </w:rPr>
              <w:t>一</w:t>
            </w:r>
            <w:r w:rsidRPr="00874AC0">
              <w:rPr>
                <w:rFonts w:eastAsia="標楷體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15352">
            <w:pPr>
              <w:snapToGrid w:val="0"/>
              <w:rPr>
                <w:rFonts w:eastAsia="標楷體"/>
                <w:sz w:val="22"/>
              </w:rPr>
            </w:pPr>
            <w:r w:rsidRPr="00874AC0">
              <w:rPr>
                <w:rFonts w:eastAsia="標楷體"/>
                <w:sz w:val="22"/>
              </w:rPr>
              <w:t>HMU11E40H005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4AC0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snapToGrid w:val="0"/>
              <w:rPr>
                <w:rFonts w:eastAsia="標楷體"/>
                <w:sz w:val="22"/>
              </w:rPr>
            </w:pPr>
            <w:r w:rsidRPr="00874AC0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snapToGrid w:val="0"/>
              <w:rPr>
                <w:rFonts w:eastAsia="標楷體"/>
                <w:sz w:val="22"/>
              </w:rPr>
            </w:pPr>
            <w:r w:rsidRPr="00874AC0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874AC0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874AC0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874AC0">
              <w:rPr>
                <w:rFonts w:eastAsia="標楷體"/>
                <w:sz w:val="22"/>
              </w:rPr>
              <w:t>Instruments and Playing of Indigenous (I)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445A9" w:rsidRPr="00874AC0" w:rsidRDefault="003445A9">
            <w:pPr>
              <w:snapToGrid w:val="0"/>
              <w:rPr>
                <w:rFonts w:eastAsia="標楷體"/>
                <w:sz w:val="22"/>
              </w:rPr>
            </w:pPr>
          </w:p>
        </w:tc>
      </w:tr>
    </w:tbl>
    <w:p w:rsidR="003445A9" w:rsidRPr="007C0465" w:rsidRDefault="003445A9" w:rsidP="003445A9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4.弦樂組(必修)－共</w:t>
      </w:r>
      <w:r w:rsidRPr="007C0465">
        <w:rPr>
          <w:rFonts w:ascii="標楷體" w:eastAsia="標楷體" w:hAnsi="標楷體" w:hint="eastAsia"/>
          <w:b/>
          <w:strike/>
          <w:color w:val="FF0000"/>
          <w:sz w:val="22"/>
        </w:rPr>
        <w:t>16</w:t>
      </w:r>
      <w:r w:rsidR="00A64DF8" w:rsidRPr="007C0465">
        <w:rPr>
          <w:rFonts w:ascii="標楷體" w:eastAsia="標楷體" w:hAnsi="標楷體" w:hint="eastAsia"/>
          <w:b/>
          <w:strike/>
          <w:color w:val="FF0000"/>
          <w:sz w:val="22"/>
        </w:rPr>
        <w:t xml:space="preserve"> </w:t>
      </w:r>
      <w:r w:rsidR="00A64DF8" w:rsidRPr="007C0465">
        <w:rPr>
          <w:rFonts w:ascii="標楷體" w:eastAsia="標楷體" w:hAnsi="標楷體" w:hint="eastAsia"/>
          <w:b/>
          <w:sz w:val="22"/>
        </w:rPr>
        <w:t>14</w:t>
      </w:r>
      <w:r w:rsidRPr="007C0465">
        <w:rPr>
          <w:rFonts w:ascii="標楷體" w:eastAsia="標楷體" w:hAnsi="標楷體" w:hint="eastAsia"/>
          <w:b/>
          <w:sz w:val="22"/>
        </w:rPr>
        <w:t>學分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89"/>
        <w:gridCol w:w="472"/>
        <w:gridCol w:w="472"/>
        <w:gridCol w:w="472"/>
        <w:gridCol w:w="946"/>
        <w:gridCol w:w="2361"/>
        <w:gridCol w:w="1627"/>
      </w:tblGrid>
      <w:tr w:rsidR="003445A9" w:rsidRPr="007C0465" w:rsidTr="00A64DF8">
        <w:trPr>
          <w:jc w:val="center"/>
        </w:trPr>
        <w:tc>
          <w:tcPr>
            <w:tcW w:w="265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弦樂室內樂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HMU12E10A001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String Chamber Music (I)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445A9" w:rsidRPr="007C0465" w:rsidTr="00A64DF8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eastAsia="標楷體" w:hint="eastAsia"/>
                <w:kern w:val="2"/>
                <w:sz w:val="22"/>
                <w:szCs w:val="22"/>
              </w:rPr>
              <w:t>弦樂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室內樂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HMU12E10A002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String Chamber Music (II)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376F0B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HMU11E40E00</w:t>
            </w:r>
            <w:r w:rsidRPr="007C0465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280305" w:rsidRDefault="00280305" w:rsidP="00A64DF8">
            <w:pPr>
              <w:widowControl/>
              <w:rPr>
                <w:rFonts w:eastAsia="新細明體"/>
              </w:rPr>
            </w:pPr>
          </w:p>
          <w:p w:rsidR="00A64DF8" w:rsidRPr="00280305" w:rsidRDefault="00A64DF8" w:rsidP="00280305">
            <w:pPr>
              <w:rPr>
                <w:rFonts w:eastAsia="新細明體"/>
              </w:rPr>
            </w:pPr>
          </w:p>
        </w:tc>
      </w:tr>
      <w:tr w:rsidR="00A64DF8" w:rsidRPr="007C0465" w:rsidTr="00376F0B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HMU11E40E00</w:t>
            </w: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376F0B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HMU11E40E00</w:t>
            </w:r>
            <w:r w:rsidRPr="007C0465">
              <w:rPr>
                <w:rFonts w:eastAsia="標楷體" w:hint="eastAsia"/>
                <w:sz w:val="22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(III)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376F0B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lastRenderedPageBreak/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四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HMU11E40E00</w:t>
            </w:r>
            <w:r w:rsidRPr="007C0465"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(IV)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376F0B">
        <w:trPr>
          <w:trHeight w:val="281"/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五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HMU11E40E00</w:t>
            </w:r>
            <w:r w:rsidRPr="007C0465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(V)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376F0B">
        <w:trPr>
          <w:trHeight w:val="281"/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六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HMU11E40E00</w:t>
            </w:r>
            <w:r w:rsidRPr="007C0465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(VI)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3445A9" w:rsidRPr="007C0465" w:rsidTr="00A64DF8">
        <w:trPr>
          <w:trHeight w:val="281"/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strike/>
                <w:color w:val="FF0000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strike/>
                <w:color w:val="FF0000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strike/>
                <w:color w:val="FF0000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strike/>
                <w:color w:val="FF0000"/>
                <w:kern w:val="2"/>
                <w:sz w:val="22"/>
                <w:szCs w:val="22"/>
              </w:rPr>
              <w:t>七</w:t>
            </w:r>
            <w:r w:rsidRPr="007C0465">
              <w:rPr>
                <w:rFonts w:ascii="Times New Roman" w:eastAsia="標楷體" w:hAnsi="Times New Roman"/>
                <w:strike/>
                <w:color w:val="FF0000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trike/>
                <w:color w:val="FF0000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四上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String Ensemble (VII)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eastAsia="新細明體"/>
              </w:rPr>
            </w:pPr>
          </w:p>
        </w:tc>
      </w:tr>
      <w:tr w:rsidR="003445A9" w:rsidRPr="007C0465" w:rsidTr="00A64DF8">
        <w:trPr>
          <w:trHeight w:val="281"/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strike/>
                <w:color w:val="FF0000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strike/>
                <w:color w:val="FF0000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strike/>
                <w:color w:val="FF0000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strike/>
                <w:color w:val="FF0000"/>
                <w:kern w:val="2"/>
                <w:sz w:val="22"/>
                <w:szCs w:val="22"/>
              </w:rPr>
              <w:t>八</w:t>
            </w:r>
            <w:r w:rsidRPr="007C0465">
              <w:rPr>
                <w:rFonts w:ascii="Times New Roman" w:eastAsia="標楷體" w:hAnsi="Times New Roman"/>
                <w:strike/>
                <w:color w:val="FF0000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trike/>
                <w:color w:val="FF0000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四下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String Ensemble (VII)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trHeight w:val="281"/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弦樂作品賞析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HMU11E40E0</w:t>
            </w:r>
            <w:r w:rsidRPr="007C0465">
              <w:rPr>
                <w:rFonts w:eastAsia="標楷體" w:hint="eastAsia"/>
                <w:sz w:val="22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Literature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A64DF8" w:rsidRPr="007C0465" w:rsidRDefault="00A64DF8" w:rsidP="00A64DF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64DF8" w:rsidRPr="007C0465" w:rsidTr="00A64DF8">
        <w:trPr>
          <w:trHeight w:val="281"/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color w:val="FF0000"/>
                <w:kern w:val="2"/>
                <w:sz w:val="22"/>
                <w:szCs w:val="22"/>
              </w:rPr>
              <w:t>弦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樂教學法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HMU11E40E0</w:t>
            </w:r>
            <w:r w:rsidRPr="007C0465"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Pedagogy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</w:tbl>
    <w:p w:rsidR="003445A9" w:rsidRPr="007C0465" w:rsidRDefault="003445A9" w:rsidP="003445A9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5.管樂組(必修)－共</w:t>
      </w:r>
      <w:r w:rsidRPr="007C0465">
        <w:rPr>
          <w:rFonts w:ascii="標楷體" w:eastAsia="標楷體" w:hAnsi="標楷體" w:hint="eastAsia"/>
          <w:b/>
          <w:strike/>
          <w:color w:val="FF0000"/>
          <w:sz w:val="22"/>
        </w:rPr>
        <w:t>16</w:t>
      </w:r>
      <w:r w:rsidR="00A64DF8" w:rsidRPr="007C0465">
        <w:rPr>
          <w:rFonts w:ascii="標楷體" w:eastAsia="標楷體" w:hAnsi="標楷體" w:hint="eastAsia"/>
          <w:b/>
          <w:strike/>
          <w:color w:val="FF0000"/>
          <w:sz w:val="22"/>
        </w:rPr>
        <w:t xml:space="preserve"> </w:t>
      </w:r>
      <w:r w:rsidR="00A64DF8" w:rsidRPr="007C0465">
        <w:rPr>
          <w:rFonts w:ascii="標楷體" w:eastAsia="標楷體" w:hAnsi="標楷體" w:hint="eastAsia"/>
          <w:b/>
          <w:sz w:val="22"/>
        </w:rPr>
        <w:t>14</w:t>
      </w:r>
      <w:r w:rsidRPr="007C0465">
        <w:rPr>
          <w:rFonts w:ascii="標楷體" w:eastAsia="標楷體" w:hAnsi="標楷體" w:hint="eastAsia"/>
          <w:b/>
          <w:sz w:val="22"/>
        </w:rPr>
        <w:t>學分</w:t>
      </w:r>
    </w:p>
    <w:tbl>
      <w:tblPr>
        <w:tblW w:w="108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89"/>
        <w:gridCol w:w="472"/>
        <w:gridCol w:w="472"/>
        <w:gridCol w:w="472"/>
        <w:gridCol w:w="946"/>
        <w:gridCol w:w="2361"/>
        <w:gridCol w:w="1627"/>
      </w:tblGrid>
      <w:tr w:rsidR="00A64DF8" w:rsidRPr="007C0465" w:rsidTr="00A64DF8">
        <w:trPr>
          <w:jc w:val="center"/>
        </w:trPr>
        <w:tc>
          <w:tcPr>
            <w:tcW w:w="26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管樂與擊樂室內樂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HMU11E40F001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Wind&amp;Percussion Chamber Music (I)</w:t>
            </w:r>
          </w:p>
        </w:tc>
        <w:tc>
          <w:tcPr>
            <w:tcW w:w="1627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64DF8" w:rsidRPr="007C0465" w:rsidRDefault="00A64DF8" w:rsidP="00A64DF8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eastAsia="標楷體" w:hint="eastAsia"/>
                <w:kern w:val="2"/>
                <w:sz w:val="22"/>
                <w:szCs w:val="22"/>
              </w:rPr>
              <w:t>管樂與擊樂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室內樂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Wind&amp;Percussion Chamber Music (II)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(III)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四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(IV)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hint="eastAsia"/>
                <w:sz w:val="22"/>
              </w:rPr>
              <w:t>管樂合奏</w:t>
            </w:r>
            <w:r w:rsidRPr="007C0465">
              <w:rPr>
                <w:rFonts w:ascii="Times New Roman" w:eastAsia="標楷體" w:hAnsi="Times New Roman"/>
                <w:sz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sz w:val="22"/>
              </w:rPr>
              <w:t>五</w:t>
            </w:r>
            <w:r w:rsidRPr="007C0465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(V)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hint="eastAsia"/>
                <w:sz w:val="22"/>
              </w:rPr>
              <w:t>管樂合奏</w:t>
            </w:r>
            <w:r w:rsidRPr="007C0465">
              <w:rPr>
                <w:rFonts w:ascii="Times New Roman" w:eastAsia="標楷體" w:hAnsi="Times New Roman"/>
                <w:sz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sz w:val="22"/>
              </w:rPr>
              <w:t>六</w:t>
            </w:r>
            <w:r w:rsidRPr="007C0465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(VI)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3445A9" w:rsidRPr="007C0465" w:rsidTr="00A64DF8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rPr>
                <w:strike/>
                <w:color w:val="FF0000"/>
                <w:sz w:val="22"/>
              </w:rPr>
            </w:pPr>
            <w:r w:rsidRPr="007C0465">
              <w:rPr>
                <w:rFonts w:ascii="Times New Roman" w:eastAsia="標楷體" w:hAnsi="Times New Roman" w:hint="eastAsia"/>
                <w:strike/>
                <w:color w:val="FF0000"/>
                <w:sz w:val="22"/>
              </w:rPr>
              <w:t>管樂合奏</w:t>
            </w:r>
            <w:r w:rsidRPr="007C0465">
              <w:rPr>
                <w:rFonts w:ascii="Times New Roman" w:eastAsia="標楷體" w:hAnsi="Times New Roman"/>
                <w:strike/>
                <w:color w:val="FF0000"/>
                <w:sz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strike/>
                <w:color w:val="FF0000"/>
                <w:sz w:val="22"/>
              </w:rPr>
              <w:t>七</w:t>
            </w:r>
            <w:r w:rsidRPr="007C0465">
              <w:rPr>
                <w:rFonts w:ascii="Times New Roman" w:eastAsia="標楷體" w:hAnsi="Times New Roman"/>
                <w:strike/>
                <w:color w:val="FF0000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rPr>
                <w:strike/>
                <w:color w:val="FF0000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rPr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四上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rPr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Wind Ensemble (VII)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eastAsia="新細明體"/>
              </w:rPr>
            </w:pPr>
          </w:p>
        </w:tc>
      </w:tr>
      <w:tr w:rsidR="003445A9" w:rsidRPr="007C0465" w:rsidTr="00A64DF8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rPr>
                <w:strike/>
                <w:color w:val="FF0000"/>
                <w:sz w:val="22"/>
              </w:rPr>
            </w:pPr>
            <w:r w:rsidRPr="007C0465">
              <w:rPr>
                <w:rFonts w:ascii="Times New Roman" w:eastAsia="標楷體" w:hAnsi="Times New Roman" w:hint="eastAsia"/>
                <w:strike/>
                <w:color w:val="FF0000"/>
                <w:sz w:val="22"/>
              </w:rPr>
              <w:t>管樂合奏</w:t>
            </w:r>
            <w:r w:rsidRPr="007C0465">
              <w:rPr>
                <w:rFonts w:ascii="Times New Roman" w:eastAsia="標楷體" w:hAnsi="Times New Roman"/>
                <w:strike/>
                <w:color w:val="FF0000"/>
                <w:sz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strike/>
                <w:color w:val="FF0000"/>
                <w:sz w:val="22"/>
              </w:rPr>
              <w:t>八</w:t>
            </w:r>
            <w:r w:rsidRPr="007C0465">
              <w:rPr>
                <w:rFonts w:ascii="Times New Roman" w:eastAsia="標楷體" w:hAnsi="Times New Roman"/>
                <w:strike/>
                <w:color w:val="FF0000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rPr>
                <w:strike/>
                <w:color w:val="FF0000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rPr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四下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rPr>
                <w:strike/>
                <w:color w:val="FF0000"/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Wind Ensemble (VIII)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376F0B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管樂與擊樂作品賞析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</w:t>
            </w:r>
            <w:r w:rsidRPr="007C0465">
              <w:rPr>
                <w:rFonts w:eastAsia="標楷體" w:hint="eastAsia"/>
                <w:sz w:val="22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Wind&amp;Percussion Literature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376F0B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管樂與擊樂教學法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</w:t>
            </w:r>
            <w:r w:rsidRPr="007C0465"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Wind&amp;Percussion Pedagogy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</w:tbl>
    <w:p w:rsidR="003445A9" w:rsidRPr="007C0465" w:rsidRDefault="003445A9" w:rsidP="003445A9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6.</w:t>
      </w:r>
      <w:r w:rsidR="00A64DF8" w:rsidRPr="007C0465">
        <w:rPr>
          <w:rFonts w:ascii="標楷體" w:eastAsia="標楷體" w:hAnsi="標楷體" w:hint="eastAsia"/>
          <w:b/>
          <w:sz w:val="22"/>
        </w:rPr>
        <w:t>敲擊</w:t>
      </w:r>
      <w:r w:rsidRPr="007C0465">
        <w:rPr>
          <w:rFonts w:ascii="標楷體" w:eastAsia="標楷體" w:hAnsi="標楷體" w:hint="eastAsia"/>
          <w:b/>
          <w:sz w:val="22"/>
        </w:rPr>
        <w:t>組(必修)－</w:t>
      </w:r>
      <w:r w:rsidR="00A64DF8" w:rsidRPr="007C0465">
        <w:rPr>
          <w:rFonts w:ascii="標楷體" w:eastAsia="標楷體" w:hAnsi="標楷體" w:hint="eastAsia"/>
          <w:b/>
          <w:sz w:val="22"/>
        </w:rPr>
        <w:t>共</w:t>
      </w:r>
      <w:r w:rsidR="00A64DF8" w:rsidRPr="007C0465">
        <w:rPr>
          <w:rFonts w:ascii="標楷體" w:eastAsia="標楷體" w:hAnsi="標楷體" w:hint="eastAsia"/>
          <w:b/>
          <w:strike/>
          <w:color w:val="FF0000"/>
          <w:sz w:val="22"/>
        </w:rPr>
        <w:t xml:space="preserve">16 </w:t>
      </w:r>
      <w:r w:rsidR="00A64DF8" w:rsidRPr="007C0465">
        <w:rPr>
          <w:rFonts w:ascii="標楷體" w:eastAsia="標楷體" w:hAnsi="標楷體" w:hint="eastAsia"/>
          <w:b/>
          <w:sz w:val="22"/>
        </w:rPr>
        <w:t>14學分</w:t>
      </w:r>
    </w:p>
    <w:tbl>
      <w:tblPr>
        <w:tblW w:w="108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1889"/>
        <w:gridCol w:w="472"/>
        <w:gridCol w:w="472"/>
        <w:gridCol w:w="472"/>
        <w:gridCol w:w="946"/>
        <w:gridCol w:w="2361"/>
        <w:gridCol w:w="1628"/>
      </w:tblGrid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管樂與擊樂室內樂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HMU11E40F001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Wind&amp;Percussion Chamber Music (I)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64DF8" w:rsidRPr="007C0465" w:rsidRDefault="00A64DF8" w:rsidP="00A64DF8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eastAsia="標楷體" w:hint="eastAsia"/>
                <w:kern w:val="2"/>
                <w:sz w:val="22"/>
                <w:szCs w:val="22"/>
              </w:rPr>
              <w:t>管樂與擊樂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室內樂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jc w:val="center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Wind&amp;Percussion Chamber Music (II)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(I)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(II)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(III)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四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(IV)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hint="eastAsia"/>
                <w:sz w:val="22"/>
              </w:rPr>
              <w:t>管樂合奏</w:t>
            </w:r>
            <w:r w:rsidRPr="007C0465">
              <w:rPr>
                <w:rFonts w:ascii="Times New Roman" w:eastAsia="標楷體" w:hAnsi="Times New Roman"/>
                <w:sz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sz w:val="22"/>
              </w:rPr>
              <w:t>五</w:t>
            </w:r>
            <w:r w:rsidRPr="007C0465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(V)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hint="eastAsia"/>
                <w:sz w:val="22"/>
              </w:rPr>
              <w:t>管樂合奏</w:t>
            </w:r>
            <w:r w:rsidRPr="007C0465">
              <w:rPr>
                <w:rFonts w:ascii="Times New Roman" w:eastAsia="標楷體" w:hAnsi="Times New Roman"/>
                <w:sz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sz w:val="22"/>
              </w:rPr>
              <w:t>六</w:t>
            </w:r>
            <w:r w:rsidRPr="007C0465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HMU11E40F00</w:t>
            </w:r>
            <w:r w:rsidRPr="007C0465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Wind Ensemble (VI)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hint="eastAsia"/>
                <w:strike/>
                <w:color w:val="FF0000"/>
                <w:sz w:val="22"/>
              </w:rPr>
              <w:t>管樂合奏</w:t>
            </w:r>
            <w:r w:rsidRPr="007C0465">
              <w:rPr>
                <w:rFonts w:ascii="Times New Roman" w:eastAsia="標楷體" w:hAnsi="Times New Roman"/>
                <w:strike/>
                <w:color w:val="FF0000"/>
                <w:sz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strike/>
                <w:color w:val="FF0000"/>
                <w:sz w:val="22"/>
              </w:rPr>
              <w:t>七</w:t>
            </w:r>
            <w:r w:rsidRPr="007C0465">
              <w:rPr>
                <w:rFonts w:ascii="Times New Roman" w:eastAsia="標楷體" w:hAnsi="Times New Roman"/>
                <w:strike/>
                <w:color w:val="FF0000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四上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Wind Ensemble (VII)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hint="eastAsia"/>
                <w:strike/>
                <w:color w:val="FF0000"/>
                <w:sz w:val="22"/>
              </w:rPr>
              <w:t>管樂合奏</w:t>
            </w:r>
            <w:r w:rsidRPr="007C0465">
              <w:rPr>
                <w:rFonts w:ascii="Times New Roman" w:eastAsia="標楷體" w:hAnsi="Times New Roman"/>
                <w:strike/>
                <w:color w:val="FF0000"/>
                <w:sz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strike/>
                <w:color w:val="FF0000"/>
                <w:sz w:val="22"/>
              </w:rPr>
              <w:t>八</w:t>
            </w:r>
            <w:r w:rsidRPr="007C0465">
              <w:rPr>
                <w:rFonts w:ascii="Times New Roman" w:eastAsia="標楷體" w:hAnsi="Times New Roman"/>
                <w:strike/>
                <w:color w:val="FF0000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trike/>
                <w:color w:val="FF0000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trike/>
                <w:color w:val="FF0000"/>
                <w:sz w:val="22"/>
              </w:rPr>
              <w:t>四下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DF8" w:rsidRPr="007C0465" w:rsidRDefault="00A64DF8" w:rsidP="00A64DF8">
            <w:pPr>
              <w:rPr>
                <w:sz w:val="22"/>
              </w:rPr>
            </w:pPr>
            <w:r w:rsidRPr="007C0465">
              <w:rPr>
                <w:rFonts w:eastAsia="標楷體"/>
                <w:strike/>
                <w:color w:val="FF0000"/>
                <w:sz w:val="22"/>
              </w:rPr>
              <w:t>Wind Ensemble (VIII)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管樂與擊樂作品賞析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</w:t>
            </w:r>
            <w:r w:rsidRPr="007C0465">
              <w:rPr>
                <w:rFonts w:eastAsia="標楷體" w:hint="eastAsia"/>
                <w:sz w:val="22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Wind&amp;Percussion Literature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  <w:tr w:rsidR="00A64DF8" w:rsidRPr="007C0465" w:rsidTr="00A64DF8">
        <w:trPr>
          <w:jc w:val="center"/>
        </w:trPr>
        <w:tc>
          <w:tcPr>
            <w:tcW w:w="26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管樂與擊樂教學法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4DF8" w:rsidRPr="007C0465" w:rsidRDefault="00A64DF8" w:rsidP="00A64DF8">
            <w:r w:rsidRPr="007C0465">
              <w:rPr>
                <w:rFonts w:eastAsia="標楷體"/>
                <w:sz w:val="22"/>
              </w:rPr>
              <w:t>HMU11E40F0</w:t>
            </w:r>
            <w:r w:rsidRPr="007C0465"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A64DF8" w:rsidRPr="007C0465" w:rsidRDefault="00A64DF8" w:rsidP="00A64DF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Wind&amp;Percussion Pedagogy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4DF8" w:rsidRPr="007C0465" w:rsidRDefault="00A64DF8" w:rsidP="00A64DF8">
            <w:pPr>
              <w:widowControl/>
              <w:rPr>
                <w:rFonts w:eastAsia="新細明體"/>
              </w:rPr>
            </w:pPr>
          </w:p>
        </w:tc>
      </w:tr>
    </w:tbl>
    <w:p w:rsidR="003445A9" w:rsidRPr="007C0465" w:rsidRDefault="003445A9" w:rsidP="0094664B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 w:val="22"/>
        </w:rPr>
        <w:t>7.吉他組(必修)－共16</w:t>
      </w:r>
      <w:r w:rsidR="00597218" w:rsidRPr="007C0465">
        <w:rPr>
          <w:rFonts w:ascii="標楷體" w:eastAsia="標楷體" w:hAnsi="標楷體" w:hint="eastAsia"/>
          <w:b/>
          <w:sz w:val="22"/>
        </w:rPr>
        <w:t xml:space="preserve"> </w:t>
      </w:r>
      <w:r w:rsidRPr="007C0465">
        <w:rPr>
          <w:rFonts w:ascii="標楷體" w:eastAsia="標楷體" w:hAnsi="標楷體" w:hint="eastAsia"/>
          <w:b/>
          <w:sz w:val="22"/>
        </w:rPr>
        <w:t>學分</w:t>
      </w:r>
    </w:p>
    <w:tbl>
      <w:tblPr>
        <w:tblW w:w="1087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1889"/>
        <w:gridCol w:w="472"/>
        <w:gridCol w:w="472"/>
        <w:gridCol w:w="472"/>
        <w:gridCol w:w="945"/>
        <w:gridCol w:w="2337"/>
        <w:gridCol w:w="1651"/>
      </w:tblGrid>
      <w:tr w:rsidR="003445A9" w:rsidRPr="007C0465" w:rsidTr="00055C70">
        <w:trPr>
          <w:jc w:val="center"/>
        </w:trPr>
        <w:tc>
          <w:tcPr>
            <w:tcW w:w="26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弦樂室內樂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t>HMU11E40E001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Chamber Music (I)</w:t>
            </w:r>
          </w:p>
        </w:tc>
        <w:tc>
          <w:tcPr>
            <w:tcW w:w="1651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3445A9" w:rsidRPr="007C0465" w:rsidTr="00055C70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lastRenderedPageBreak/>
              <w:t>弦樂室內樂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t>HMU11E40E00</w:t>
            </w:r>
            <w:r w:rsidRPr="007C0465">
              <w:rPr>
                <w:rFonts w:hint="eastAsia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Chamber Music (II)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3445A9" w:rsidRPr="007C0465" w:rsidTr="00055C70">
        <w:trPr>
          <w:trHeight w:val="1030"/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應用音樂：樂團唱奏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一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t>HMU11E40G001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33" w:left="-7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Applied Music : Band Performance (I)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3445A9" w:rsidRPr="007C046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合奏學分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(3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選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1):</w:t>
            </w:r>
          </w:p>
          <w:p w:rsidR="003445A9" w:rsidRPr="007C046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應用音樂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樂團唱奏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)2x4</w:t>
            </w:r>
          </w:p>
          <w:p w:rsidR="003445A9" w:rsidRPr="007C046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弦樂合奏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六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七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八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3445A9" w:rsidRPr="007C046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共同選修</w:t>
            </w:r>
          </w:p>
          <w:p w:rsidR="003445A9" w:rsidRPr="007C046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學分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學分</w:t>
            </w:r>
          </w:p>
        </w:tc>
      </w:tr>
      <w:tr w:rsidR="003445A9" w:rsidRPr="007C0465" w:rsidTr="00055C70">
        <w:trPr>
          <w:trHeight w:val="983"/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應用音樂：樂團唱奏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二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t>HMU11E40G001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33" w:left="-7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Applied Music : Band Performance (II)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trHeight w:val="838"/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snapToGrid w:val="0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應用音樂：樂團唱奏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t>HMU11E40G001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33" w:left="-7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Applied Music : Band Performance (III)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trHeight w:val="1002"/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應用音樂：樂團唱奏</w:t>
            </w:r>
            <w:r w:rsidRPr="007C0465">
              <w:rPr>
                <w:rFonts w:eastAsia="標楷體"/>
                <w:sz w:val="22"/>
              </w:rPr>
              <w:t>(</w:t>
            </w:r>
            <w:r w:rsidRPr="007C0465">
              <w:rPr>
                <w:rFonts w:eastAsia="標楷體" w:hint="eastAsia"/>
                <w:sz w:val="22"/>
              </w:rPr>
              <w:t>四</w:t>
            </w:r>
            <w:r w:rsidRPr="007C046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t>HMU11E40G001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33" w:left="-7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Applied Music : Band Performance (IV)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一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="003445A9" w:rsidRPr="007C0465">
              <w:rPr>
                <w:rFonts w:eastAsia="標楷體"/>
                <w:sz w:val="22"/>
              </w:rPr>
              <w:t>0A003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(I)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合奏學分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(3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選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1):</w:t>
            </w:r>
          </w:p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應用音樂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樂團唱奏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)2x4</w:t>
            </w:r>
          </w:p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弦樂合奏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六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七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)(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八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共同選修</w:t>
            </w:r>
          </w:p>
          <w:p w:rsidR="003445A9" w:rsidRPr="007C0465" w:rsidRDefault="003445A9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學分</w:t>
            </w:r>
            <w:r w:rsidRPr="007C0465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7C0465">
              <w:rPr>
                <w:rFonts w:ascii="Times New Roman" w:eastAsia="標楷體" w:hAnsi="Times New Roman" w:cs="Times New Roman" w:hint="eastAsia"/>
                <w:sz w:val="22"/>
              </w:rPr>
              <w:t>學分</w:t>
            </w:r>
          </w:p>
        </w:tc>
      </w:tr>
      <w:tr w:rsidR="003445A9" w:rsidRPr="007C0465" w:rsidTr="00055C70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="003445A9" w:rsidRPr="007C0465">
              <w:rPr>
                <w:rFonts w:eastAsia="標楷體"/>
                <w:sz w:val="22"/>
              </w:rPr>
              <w:t>0A004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(II)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三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="003445A9" w:rsidRPr="007C0465">
              <w:rPr>
                <w:rFonts w:eastAsia="標楷體"/>
                <w:sz w:val="22"/>
              </w:rPr>
              <w:t>0A005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(III)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四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="003445A9" w:rsidRPr="007C0465">
              <w:rPr>
                <w:rFonts w:eastAsia="標楷體"/>
                <w:sz w:val="22"/>
              </w:rPr>
              <w:t>0A006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(IV)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trHeight w:val="483"/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五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0A00</w:t>
            </w:r>
            <w:r w:rsidRPr="007C0465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(V)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trHeight w:val="560"/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六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0A00</w:t>
            </w:r>
            <w:r w:rsidRPr="007C0465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(VI)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七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0A00</w:t>
            </w:r>
            <w:r w:rsidRPr="007C0465">
              <w:rPr>
                <w:rFonts w:eastAsia="標楷體" w:hint="eastAsia"/>
                <w:sz w:val="22"/>
              </w:rPr>
              <w:t>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四上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(VII)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弦樂合奏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八</w:t>
            </w:r>
            <w:r w:rsidRPr="007C046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0A0</w:t>
            </w:r>
            <w:r w:rsidRPr="007C0465">
              <w:rPr>
                <w:rFonts w:eastAsia="標楷體" w:hint="eastAsia"/>
                <w:sz w:val="22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5A9" w:rsidRPr="007C0465" w:rsidRDefault="003445A9">
            <w:pPr>
              <w:jc w:val="center"/>
              <w:rPr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Ensemble (VII)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445A9" w:rsidRPr="007C0465" w:rsidRDefault="003445A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弦樂作品賞析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0A0</w:t>
            </w:r>
            <w:r w:rsidRPr="007C0465">
              <w:rPr>
                <w:rFonts w:eastAsia="標楷體" w:hint="eastAsia"/>
                <w:sz w:val="22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Literature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445A9" w:rsidRPr="007C0465" w:rsidTr="00055C70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C046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弦樂教學法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HMU12E</w:t>
            </w:r>
            <w:r w:rsidRPr="007C0465">
              <w:rPr>
                <w:rFonts w:eastAsia="標楷體" w:hint="eastAsia"/>
                <w:sz w:val="22"/>
              </w:rPr>
              <w:t>4</w:t>
            </w:r>
            <w:r w:rsidRPr="007C0465">
              <w:rPr>
                <w:rFonts w:eastAsia="標楷體"/>
                <w:sz w:val="22"/>
              </w:rPr>
              <w:t>0A0</w:t>
            </w:r>
            <w:r w:rsidRPr="007C0465"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7C046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String Pedagogy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445A9" w:rsidRPr="007C0465" w:rsidRDefault="003445A9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</w:tr>
    </w:tbl>
    <w:p w:rsidR="003445A9" w:rsidRPr="00280305" w:rsidRDefault="003445A9" w:rsidP="003445A9">
      <w:pPr>
        <w:rPr>
          <w:rFonts w:ascii="標楷體" w:eastAsia="標楷體" w:hAnsi="標楷體"/>
          <w:b/>
          <w:sz w:val="22"/>
        </w:rPr>
      </w:pPr>
      <w:r w:rsidRPr="00280305">
        <w:rPr>
          <w:rFonts w:ascii="標楷體" w:eastAsia="標楷體" w:hAnsi="標楷體" w:hint="eastAsia"/>
          <w:b/>
          <w:sz w:val="22"/>
        </w:rPr>
        <w:t>8.應用組(必修)－共20學分</w:t>
      </w:r>
    </w:p>
    <w:tbl>
      <w:tblPr>
        <w:tblW w:w="1087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1889"/>
        <w:gridCol w:w="472"/>
        <w:gridCol w:w="472"/>
        <w:gridCol w:w="472"/>
        <w:gridCol w:w="945"/>
        <w:gridCol w:w="2361"/>
        <w:gridCol w:w="1627"/>
      </w:tblGrid>
      <w:tr w:rsidR="00280305" w:rsidRPr="00280305" w:rsidTr="00431784">
        <w:trPr>
          <w:jc w:val="center"/>
        </w:trPr>
        <w:tc>
          <w:tcPr>
            <w:tcW w:w="26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應用音樂：樂團唱奏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t>HMU11E40G001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ind w:leftChars="-33" w:left="-7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Applied Music : Band Performance (I)</w:t>
            </w:r>
          </w:p>
        </w:tc>
        <w:tc>
          <w:tcPr>
            <w:tcW w:w="1627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431784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應用音樂：樂團唱奏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二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t>HMU11E40G001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ind w:leftChars="-33" w:left="-7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Applied Music : Band Performance (II)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431784">
        <w:trPr>
          <w:trHeight w:val="518"/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pStyle w:val="af3"/>
              <w:snapToGrid w:val="0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28030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應用音樂：樂團唱奏</w:t>
            </w:r>
            <w:r w:rsidRPr="00280305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28030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三</w:t>
            </w:r>
            <w:r w:rsidRPr="00280305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t>HMU11E40G001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ind w:leftChars="-33" w:left="-7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Applied Music : Band Performance (III)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431784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應用音樂：樂團唱奏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四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t>HMU11E40G001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ind w:leftChars="-33" w:left="-7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52" w:rsidRPr="00280305" w:rsidRDefault="00315352" w:rsidP="0031535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/>
                <w:sz w:val="22"/>
              </w:rPr>
              <w:t xml:space="preserve">Applied Music : Band Performance (IV)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5352" w:rsidRPr="00280305" w:rsidRDefault="00315352" w:rsidP="00315352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431784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原住民樂舞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t>HMU11E40D007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Indigenous Music Dance (I)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28030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431784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原住民樂舞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二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t>HMU11E40H005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Indigenous Music Dance (II)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45A9" w:rsidRPr="0028030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431784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原住民樂器與演奏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一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t>HMU11E40D008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Instruments and Playing of Indigenous (I)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445A9" w:rsidRPr="0028030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431784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原住民樂器與演奏</w:t>
            </w:r>
            <w:r w:rsidRPr="00280305">
              <w:rPr>
                <w:rFonts w:eastAsia="標楷體"/>
                <w:sz w:val="22"/>
              </w:rPr>
              <w:t>(</w:t>
            </w:r>
            <w:r w:rsidRPr="00280305">
              <w:rPr>
                <w:rFonts w:eastAsia="標楷體" w:hint="eastAsia"/>
                <w:sz w:val="22"/>
              </w:rPr>
              <w:t>二</w:t>
            </w:r>
            <w:r w:rsidRPr="00280305">
              <w:rPr>
                <w:rFonts w:eastAsia="標楷體"/>
                <w:sz w:val="22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t>HMU11E40H006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Instruments and Playing of Indigenous (II)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45A9" w:rsidRPr="0028030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431784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15352">
            <w:pPr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田野采</w:t>
            </w:r>
            <w:r w:rsidR="003445A9" w:rsidRPr="00280305">
              <w:rPr>
                <w:rFonts w:eastAsia="標楷體" w:hint="eastAsia"/>
                <w:sz w:val="22"/>
              </w:rPr>
              <w:t>風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t>HMU11E40H007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The Fieldwork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45A9" w:rsidRPr="00280305" w:rsidRDefault="003445A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80305" w:rsidRPr="00280305" w:rsidTr="00431784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jc w:val="both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原住民音樂概論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1535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t>HMU11E40H008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030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5A9" w:rsidRPr="00280305" w:rsidRDefault="003445A9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80305">
              <w:rPr>
                <w:rFonts w:eastAsia="標楷體"/>
                <w:sz w:val="22"/>
              </w:rPr>
              <w:t>Introduction to Indigenous Music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45A9" w:rsidRPr="00280305" w:rsidRDefault="003445A9">
            <w:pPr>
              <w:snapToGrid w:val="0"/>
              <w:rPr>
                <w:rFonts w:eastAsia="標楷體"/>
                <w:sz w:val="22"/>
              </w:rPr>
            </w:pPr>
          </w:p>
        </w:tc>
      </w:tr>
    </w:tbl>
    <w:p w:rsidR="008C1AC5" w:rsidRPr="007C0465" w:rsidRDefault="008C1AC5" w:rsidP="003445A9">
      <w:pPr>
        <w:rPr>
          <w:rFonts w:ascii="標楷體" w:eastAsia="標楷體" w:hAnsi="標楷體"/>
          <w:b/>
          <w:szCs w:val="24"/>
        </w:rPr>
      </w:pPr>
    </w:p>
    <w:p w:rsidR="008C1AC5" w:rsidRPr="007C0465" w:rsidRDefault="008C1AC5" w:rsidP="003445A9">
      <w:pPr>
        <w:rPr>
          <w:rFonts w:ascii="標楷體" w:eastAsia="標楷體" w:hAnsi="標楷體"/>
          <w:b/>
          <w:szCs w:val="24"/>
        </w:rPr>
      </w:pPr>
    </w:p>
    <w:p w:rsidR="003445A9" w:rsidRPr="007C0465" w:rsidRDefault="00843646" w:rsidP="003445A9">
      <w:pPr>
        <w:rPr>
          <w:rFonts w:ascii="標楷體" w:eastAsia="標楷體" w:hAnsi="標楷體"/>
          <w:b/>
          <w:sz w:val="22"/>
        </w:rPr>
      </w:pPr>
      <w:r w:rsidRPr="007C0465">
        <w:rPr>
          <w:rFonts w:ascii="標楷體" w:eastAsia="標楷體" w:hAnsi="標楷體" w:hint="eastAsia"/>
          <w:b/>
          <w:szCs w:val="24"/>
          <w:bdr w:val="single" w:sz="4" w:space="0" w:color="auto"/>
        </w:rPr>
        <w:t>共同科目選修</w:t>
      </w:r>
      <w:r w:rsidR="00431784" w:rsidRPr="007C0465">
        <w:rPr>
          <w:rFonts w:ascii="標楷體" w:eastAsia="標楷體" w:hAnsi="標楷體" w:hint="eastAsia"/>
          <w:b/>
          <w:szCs w:val="24"/>
          <w:bdr w:val="single" w:sz="4" w:space="0" w:color="auto"/>
        </w:rPr>
        <w:t>4~12學分</w:t>
      </w:r>
      <w:r w:rsidR="00393069" w:rsidRPr="007C0465">
        <w:rPr>
          <w:rFonts w:ascii="標楷體" w:eastAsia="標楷體" w:hAnsi="標楷體" w:hint="eastAsia"/>
          <w:b/>
          <w:sz w:val="22"/>
        </w:rPr>
        <w:t>(分組必修科目也可做為其他組的選修或自由學分)</w:t>
      </w:r>
    </w:p>
    <w:tbl>
      <w:tblPr>
        <w:tblW w:w="10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540"/>
        <w:gridCol w:w="2391"/>
        <w:gridCol w:w="1701"/>
        <w:gridCol w:w="425"/>
        <w:gridCol w:w="425"/>
        <w:gridCol w:w="425"/>
        <w:gridCol w:w="851"/>
        <w:gridCol w:w="2126"/>
        <w:gridCol w:w="1465"/>
      </w:tblGrid>
      <w:tr w:rsidR="00315352" w:rsidRPr="007C0465" w:rsidTr="00376F0B">
        <w:trPr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5352" w:rsidRPr="007C0465" w:rsidRDefault="00315352" w:rsidP="00315352">
            <w:pPr>
              <w:snapToGrid w:val="0"/>
              <w:rPr>
                <w:rFonts w:eastAsia="標楷體"/>
                <w:b/>
                <w:color w:val="000000" w:themeColor="text1"/>
              </w:rPr>
            </w:pPr>
            <w:r w:rsidRPr="007C0465">
              <w:rPr>
                <w:rFonts w:eastAsia="標楷體" w:hint="eastAsia"/>
                <w:b/>
                <w:color w:val="000000" w:themeColor="text1"/>
              </w:rPr>
              <w:t>選修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  <w:b/>
              </w:rPr>
            </w:pPr>
            <w:r w:rsidRPr="00280305">
              <w:rPr>
                <w:rFonts w:eastAsia="標楷體" w:hint="eastAsia"/>
                <w:b/>
              </w:rPr>
              <w:t>選</w:t>
            </w:r>
            <w:r w:rsidRPr="00280305">
              <w:rPr>
                <w:rFonts w:eastAsia="標楷體"/>
                <w:b/>
              </w:rPr>
              <w:t>修</w:t>
            </w:r>
          </w:p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  <w:b/>
              </w:rPr>
            </w:pPr>
            <w:r w:rsidRPr="00280305">
              <w:rPr>
                <w:rFonts w:eastAsia="標楷體" w:hint="eastAsia"/>
                <w:b/>
              </w:rPr>
              <w:t>4</w:t>
            </w:r>
          </w:p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  <w:b/>
              </w:rPr>
            </w:pPr>
            <w:r w:rsidRPr="00280305">
              <w:rPr>
                <w:rFonts w:eastAsia="標楷體" w:hint="eastAsia"/>
                <w:b/>
              </w:rPr>
              <w:t>~</w:t>
            </w:r>
          </w:p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  <w:b/>
              </w:rPr>
            </w:pPr>
            <w:r w:rsidRPr="00280305">
              <w:rPr>
                <w:rFonts w:eastAsia="標楷體" w:hint="eastAsia"/>
                <w:b/>
              </w:rPr>
              <w:t>12</w:t>
            </w:r>
          </w:p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</w:rPr>
            </w:pPr>
            <w:r w:rsidRPr="00280305">
              <w:rPr>
                <w:rFonts w:eastAsia="標楷體"/>
                <w:b/>
              </w:rPr>
              <w:t>學分</w:t>
            </w:r>
          </w:p>
        </w:tc>
        <w:tc>
          <w:tcPr>
            <w:tcW w:w="239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jc w:val="both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合唱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(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七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HMU12E40Z018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color w:val="FF0000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選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w w:val="11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w w:val="110"/>
                <w:sz w:val="22"/>
                <w:highlight w:val="yellow"/>
              </w:rPr>
              <w:t>一</w:t>
            </w:r>
            <w:r w:rsidRPr="004564E7">
              <w:rPr>
                <w:rFonts w:eastAsia="標楷體" w:hint="eastAsia"/>
                <w:color w:val="FF0000"/>
                <w:w w:val="110"/>
                <w:sz w:val="22"/>
                <w:highlight w:val="yellow"/>
              </w:rPr>
              <w:t>~</w:t>
            </w:r>
            <w:r w:rsidRPr="004564E7">
              <w:rPr>
                <w:rFonts w:eastAsia="標楷體"/>
                <w:color w:val="FF0000"/>
                <w:w w:val="110"/>
                <w:sz w:val="22"/>
                <w:highlight w:val="yellow"/>
              </w:rPr>
              <w:t>四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Chorus (VII)</w:t>
            </w:r>
          </w:p>
        </w:tc>
        <w:tc>
          <w:tcPr>
            <w:tcW w:w="1465" w:type="dxa"/>
            <w:tcBorders>
              <w:top w:val="single" w:sz="18" w:space="0" w:color="auto"/>
              <w:right w:val="single" w:sz="18" w:space="0" w:color="auto"/>
            </w:tcBorders>
          </w:tcPr>
          <w:p w:rsidR="00315352" w:rsidRPr="007C0465" w:rsidRDefault="00315352" w:rsidP="0031535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15352" w:rsidRPr="007C0465" w:rsidTr="00376F0B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315352" w:rsidRPr="007C0465" w:rsidRDefault="00315352" w:rsidP="0031535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合唱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(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八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snapToGrid w:val="0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HMU12E40Z019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color w:val="FF0000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snapToGrid w:val="0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snapToGrid w:val="0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snapToGrid w:val="0"/>
              <w:rPr>
                <w:rFonts w:eastAsia="標楷體"/>
                <w:color w:val="FF0000"/>
                <w:w w:val="11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w w:val="110"/>
                <w:sz w:val="22"/>
                <w:highlight w:val="yellow"/>
              </w:rPr>
              <w:t>一</w:t>
            </w:r>
            <w:r w:rsidRPr="004564E7">
              <w:rPr>
                <w:rFonts w:eastAsia="標楷體" w:hint="eastAsia"/>
                <w:color w:val="FF0000"/>
                <w:w w:val="110"/>
                <w:sz w:val="22"/>
                <w:highlight w:val="yellow"/>
              </w:rPr>
              <w:t>~</w:t>
            </w:r>
            <w:r w:rsidRPr="004564E7">
              <w:rPr>
                <w:rFonts w:eastAsia="標楷體"/>
                <w:color w:val="FF0000"/>
                <w:w w:val="110"/>
                <w:sz w:val="22"/>
                <w:highlight w:val="yellow"/>
              </w:rPr>
              <w:t>四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Chorus (VIII)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315352" w:rsidRPr="007C0465" w:rsidRDefault="00315352" w:rsidP="0031535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15352" w:rsidRPr="007C0465" w:rsidTr="00376F0B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315352" w:rsidRPr="007C0465" w:rsidRDefault="00315352" w:rsidP="0031535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jc w:val="both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管絃樂合奏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(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七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HMU12E40Z0</w:t>
            </w: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color w:val="FF0000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w w:val="11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w w:val="110"/>
                <w:sz w:val="22"/>
                <w:highlight w:val="yellow"/>
              </w:rPr>
              <w:t>一</w:t>
            </w:r>
            <w:r w:rsidRPr="004564E7">
              <w:rPr>
                <w:rFonts w:eastAsia="標楷體" w:hint="eastAsia"/>
                <w:color w:val="FF0000"/>
                <w:w w:val="110"/>
                <w:sz w:val="22"/>
                <w:highlight w:val="yellow"/>
              </w:rPr>
              <w:t>~</w:t>
            </w:r>
            <w:r w:rsidRPr="004564E7">
              <w:rPr>
                <w:rFonts w:eastAsia="標楷體"/>
                <w:color w:val="FF0000"/>
                <w:w w:val="110"/>
                <w:sz w:val="22"/>
                <w:highlight w:val="yellow"/>
              </w:rPr>
              <w:t>四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Orchestra (VII)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315352" w:rsidRPr="007C0465" w:rsidRDefault="00315352" w:rsidP="0031535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15352" w:rsidRPr="007C0465" w:rsidTr="00376F0B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315352" w:rsidRPr="007C0465" w:rsidRDefault="00315352" w:rsidP="0031535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jc w:val="both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管絃樂合奏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(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八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HMU12E40Z0</w:t>
            </w: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color w:val="FF0000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w w:val="11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w w:val="110"/>
                <w:sz w:val="22"/>
                <w:highlight w:val="yellow"/>
              </w:rPr>
              <w:t>一</w:t>
            </w:r>
            <w:r w:rsidRPr="004564E7">
              <w:rPr>
                <w:rFonts w:eastAsia="標楷體" w:hint="eastAsia"/>
                <w:color w:val="FF0000"/>
                <w:w w:val="110"/>
                <w:sz w:val="22"/>
                <w:highlight w:val="yellow"/>
              </w:rPr>
              <w:t>~</w:t>
            </w:r>
            <w:r w:rsidRPr="004564E7">
              <w:rPr>
                <w:rFonts w:eastAsia="標楷體"/>
                <w:color w:val="FF0000"/>
                <w:w w:val="110"/>
                <w:sz w:val="22"/>
                <w:highlight w:val="yellow"/>
              </w:rPr>
              <w:t>四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Orchestra (VIII)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315352" w:rsidRPr="007C0465" w:rsidRDefault="00315352" w:rsidP="0031535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15352" w:rsidRPr="007C0465" w:rsidTr="00376F0B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315352" w:rsidRPr="007C0465" w:rsidRDefault="00315352" w:rsidP="0031535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jc w:val="both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法文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(</w:t>
            </w: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一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HMU12E40Z022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color w:val="FF0000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二上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French (I)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315352" w:rsidRPr="007C0465" w:rsidRDefault="00315352" w:rsidP="0031535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15352" w:rsidRPr="007C0465" w:rsidTr="00376F0B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315352" w:rsidRPr="007C0465" w:rsidRDefault="00315352" w:rsidP="0031535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jc w:val="both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法文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(</w:t>
            </w: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二</w:t>
            </w: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HMU12E40Z023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color w:val="FF0000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二下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French (II)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315352" w:rsidRPr="007C0465" w:rsidRDefault="00315352" w:rsidP="0031535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15352" w:rsidRPr="007C0465" w:rsidTr="00376F0B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315352" w:rsidRPr="007C0465" w:rsidRDefault="00315352" w:rsidP="0031535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pStyle w:val="af3"/>
              <w:rPr>
                <w:rFonts w:ascii="Times New Roman" w:eastAsia="標楷體" w:hAnsi="Times New Roman"/>
                <w:color w:val="FF0000"/>
                <w:kern w:val="2"/>
                <w:sz w:val="22"/>
                <w:szCs w:val="22"/>
                <w:highlight w:val="yellow"/>
              </w:rPr>
            </w:pPr>
            <w:r w:rsidRPr="004564E7">
              <w:rPr>
                <w:rFonts w:ascii="Times New Roman" w:eastAsia="標楷體" w:hAnsi="Times New Roman" w:hint="eastAsia"/>
                <w:color w:val="FF0000"/>
                <w:kern w:val="2"/>
                <w:sz w:val="22"/>
                <w:szCs w:val="22"/>
                <w:highlight w:val="yellow"/>
              </w:rPr>
              <w:t>弦樂合奏</w:t>
            </w:r>
            <w:r w:rsidRPr="004564E7">
              <w:rPr>
                <w:rFonts w:ascii="Times New Roman" w:eastAsia="標楷體" w:hAnsi="Times New Roman"/>
                <w:color w:val="FF0000"/>
                <w:kern w:val="2"/>
                <w:sz w:val="22"/>
                <w:szCs w:val="22"/>
                <w:highlight w:val="yellow"/>
              </w:rPr>
              <w:t>(</w:t>
            </w:r>
            <w:r w:rsidRPr="004564E7">
              <w:rPr>
                <w:rFonts w:ascii="Times New Roman" w:eastAsia="標楷體" w:hAnsi="Times New Roman" w:hint="eastAsia"/>
                <w:color w:val="FF0000"/>
                <w:kern w:val="2"/>
                <w:sz w:val="22"/>
                <w:szCs w:val="22"/>
                <w:highlight w:val="yellow"/>
              </w:rPr>
              <w:t>七</w:t>
            </w:r>
            <w:r w:rsidRPr="004564E7">
              <w:rPr>
                <w:rFonts w:ascii="Times New Roman" w:eastAsia="標楷體" w:hAnsi="Times New Roman"/>
                <w:color w:val="FF0000"/>
                <w:kern w:val="2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color w:val="FF0000"/>
                <w:sz w:val="22"/>
                <w:highlight w:val="yellow"/>
              </w:rPr>
            </w:pPr>
            <w:r w:rsidRPr="004564E7">
              <w:rPr>
                <w:color w:val="FF0000"/>
                <w:sz w:val="22"/>
                <w:highlight w:val="yellow"/>
              </w:rPr>
              <w:t>HMU12E40Z024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color w:val="FF0000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jc w:val="center"/>
              <w:rPr>
                <w:color w:val="FF0000"/>
                <w:sz w:val="22"/>
                <w:highlight w:val="yellow"/>
              </w:rPr>
            </w:pPr>
            <w:r w:rsidRPr="004564E7">
              <w:rPr>
                <w:rFonts w:ascii="Times New Roman" w:eastAsia="標楷體" w:hAnsi="Times New Roman" w:cs="Times New Roman"/>
                <w:color w:val="FF0000"/>
                <w:sz w:val="22"/>
                <w:highlight w:val="yellow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jc w:val="center"/>
              <w:rPr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四上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String Ensemble (VII)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315352" w:rsidRPr="007C0465" w:rsidRDefault="00315352" w:rsidP="0031535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15352" w:rsidRPr="007C0465" w:rsidTr="00376F0B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315352" w:rsidRPr="007C0465" w:rsidRDefault="00315352" w:rsidP="0031535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pStyle w:val="af3"/>
              <w:rPr>
                <w:rFonts w:ascii="Times New Roman" w:eastAsia="標楷體" w:hAnsi="Times New Roman"/>
                <w:color w:val="FF0000"/>
                <w:kern w:val="2"/>
                <w:sz w:val="22"/>
                <w:szCs w:val="22"/>
                <w:highlight w:val="yellow"/>
              </w:rPr>
            </w:pPr>
            <w:r w:rsidRPr="004564E7">
              <w:rPr>
                <w:rFonts w:ascii="Times New Roman" w:eastAsia="標楷體" w:hAnsi="Times New Roman" w:hint="eastAsia"/>
                <w:color w:val="FF0000"/>
                <w:kern w:val="2"/>
                <w:sz w:val="22"/>
                <w:szCs w:val="22"/>
                <w:highlight w:val="yellow"/>
              </w:rPr>
              <w:t>弦樂合奏</w:t>
            </w:r>
            <w:r w:rsidRPr="004564E7">
              <w:rPr>
                <w:rFonts w:ascii="Times New Roman" w:eastAsia="標楷體" w:hAnsi="Times New Roman"/>
                <w:color w:val="FF0000"/>
                <w:kern w:val="2"/>
                <w:sz w:val="22"/>
                <w:szCs w:val="22"/>
                <w:highlight w:val="yellow"/>
              </w:rPr>
              <w:t>(</w:t>
            </w:r>
            <w:r w:rsidRPr="004564E7">
              <w:rPr>
                <w:rFonts w:ascii="Times New Roman" w:eastAsia="標楷體" w:hAnsi="Times New Roman" w:hint="eastAsia"/>
                <w:color w:val="FF0000"/>
                <w:kern w:val="2"/>
                <w:sz w:val="22"/>
                <w:szCs w:val="22"/>
                <w:highlight w:val="yellow"/>
              </w:rPr>
              <w:t>八</w:t>
            </w:r>
            <w:r w:rsidRPr="004564E7">
              <w:rPr>
                <w:rFonts w:ascii="Times New Roman" w:eastAsia="標楷體" w:hAnsi="Times New Roman"/>
                <w:color w:val="FF0000"/>
                <w:kern w:val="2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color w:val="FF0000"/>
                <w:sz w:val="22"/>
                <w:highlight w:val="yellow"/>
              </w:rPr>
            </w:pPr>
            <w:r w:rsidRPr="004564E7">
              <w:rPr>
                <w:color w:val="FF0000"/>
                <w:sz w:val="22"/>
                <w:highlight w:val="yellow"/>
              </w:rPr>
              <w:t>HMU12E40Z025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color w:val="FF0000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jc w:val="center"/>
              <w:rPr>
                <w:color w:val="FF0000"/>
                <w:sz w:val="22"/>
                <w:highlight w:val="yellow"/>
              </w:rPr>
            </w:pPr>
            <w:r w:rsidRPr="004564E7">
              <w:rPr>
                <w:rFonts w:ascii="Times New Roman" w:eastAsia="標楷體" w:hAnsi="Times New Roman" w:cs="Times New Roman"/>
                <w:color w:val="FF0000"/>
                <w:sz w:val="22"/>
                <w:highlight w:val="yellow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jc w:val="center"/>
              <w:rPr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四下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String Ensemble (VII)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315352" w:rsidRPr="007C0465" w:rsidRDefault="00315352" w:rsidP="0031535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15352" w:rsidRPr="007C0465" w:rsidTr="00376F0B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315352" w:rsidRPr="007C0465" w:rsidRDefault="00315352" w:rsidP="0031535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4" w:space="0" w:color="000000"/>
            </w:tcBorders>
          </w:tcPr>
          <w:p w:rsidR="00315352" w:rsidRPr="004564E7" w:rsidRDefault="00315352" w:rsidP="00315352">
            <w:pPr>
              <w:ind w:leftChars="-23" w:hangingChars="25" w:hanging="55"/>
              <w:jc w:val="both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ascii="Times New Roman" w:eastAsia="標楷體" w:hAnsi="Times New Roman" w:hint="eastAsia"/>
                <w:color w:val="FF0000"/>
                <w:sz w:val="22"/>
                <w:highlight w:val="yellow"/>
              </w:rPr>
              <w:t>管樂合奏</w:t>
            </w:r>
            <w:r w:rsidRPr="004564E7">
              <w:rPr>
                <w:rFonts w:ascii="Times New Roman" w:eastAsia="標楷體" w:hAnsi="Times New Roman"/>
                <w:color w:val="FF0000"/>
                <w:sz w:val="22"/>
                <w:highlight w:val="yellow"/>
              </w:rPr>
              <w:t>(</w:t>
            </w:r>
            <w:r w:rsidRPr="004564E7">
              <w:rPr>
                <w:rFonts w:ascii="Times New Roman" w:eastAsia="標楷體" w:hAnsi="Times New Roman" w:hint="eastAsia"/>
                <w:color w:val="FF0000"/>
                <w:sz w:val="22"/>
                <w:highlight w:val="yellow"/>
              </w:rPr>
              <w:t>七</w:t>
            </w:r>
            <w:r w:rsidRPr="004564E7">
              <w:rPr>
                <w:rFonts w:ascii="Times New Roman" w:eastAsia="標楷體" w:hAnsi="Times New Roman"/>
                <w:color w:val="FF0000"/>
                <w:sz w:val="22"/>
                <w:highlight w:val="yellow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rPr>
                <w:rFonts w:ascii="Calibri" w:hAnsi="Calibri" w:cs="Calibri"/>
                <w:color w:val="FF0000"/>
                <w:sz w:val="22"/>
                <w:highlight w:val="yellow"/>
              </w:rPr>
            </w:pPr>
            <w:r w:rsidRPr="004564E7">
              <w:rPr>
                <w:color w:val="FF0000"/>
                <w:sz w:val="22"/>
                <w:highlight w:val="yellow"/>
              </w:rPr>
              <w:t>HMU12E40Z026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ascii="Times New Roman" w:eastAsia="標楷體" w:hAnsi="Times New Roman" w:cs="Times New Roman"/>
                <w:color w:val="FF0000"/>
                <w:sz w:val="22"/>
                <w:highlight w:val="yellow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四上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15352" w:rsidRPr="004564E7" w:rsidRDefault="00315352" w:rsidP="00315352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Wind Ensemble (VII)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315352" w:rsidRPr="007C0465" w:rsidRDefault="00315352" w:rsidP="003153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15352" w:rsidRPr="007C0465" w:rsidTr="00376F0B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315352" w:rsidRPr="007C0465" w:rsidRDefault="00315352" w:rsidP="0031535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315352" w:rsidRPr="00280305" w:rsidRDefault="00315352" w:rsidP="0031535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</w:tcPr>
          <w:p w:rsidR="00315352" w:rsidRPr="004564E7" w:rsidRDefault="00315352" w:rsidP="00315352">
            <w:pPr>
              <w:rPr>
                <w:color w:val="FF0000"/>
                <w:sz w:val="22"/>
                <w:highlight w:val="yellow"/>
              </w:rPr>
            </w:pPr>
            <w:r w:rsidRPr="004564E7">
              <w:rPr>
                <w:rFonts w:ascii="Times New Roman" w:eastAsia="標楷體" w:hAnsi="Times New Roman" w:hint="eastAsia"/>
                <w:color w:val="FF0000"/>
                <w:sz w:val="22"/>
                <w:highlight w:val="yellow"/>
              </w:rPr>
              <w:t>管樂合奏</w:t>
            </w:r>
            <w:r w:rsidRPr="004564E7">
              <w:rPr>
                <w:rFonts w:ascii="Times New Roman" w:eastAsia="標楷體" w:hAnsi="Times New Roman"/>
                <w:color w:val="FF0000"/>
                <w:sz w:val="22"/>
                <w:highlight w:val="yellow"/>
              </w:rPr>
              <w:t>(</w:t>
            </w:r>
            <w:r w:rsidRPr="004564E7">
              <w:rPr>
                <w:rFonts w:ascii="Times New Roman" w:eastAsia="標楷體" w:hAnsi="Times New Roman" w:hint="eastAsia"/>
                <w:color w:val="FF0000"/>
                <w:sz w:val="22"/>
                <w:highlight w:val="yellow"/>
              </w:rPr>
              <w:t>八</w:t>
            </w:r>
            <w:r w:rsidRPr="004564E7">
              <w:rPr>
                <w:rFonts w:ascii="Times New Roman" w:eastAsia="標楷體" w:hAnsi="Times New Roman"/>
                <w:color w:val="FF0000"/>
                <w:sz w:val="22"/>
                <w:highlight w:val="yellow"/>
              </w:rPr>
              <w:t>)</w:t>
            </w:r>
          </w:p>
        </w:tc>
        <w:tc>
          <w:tcPr>
            <w:tcW w:w="1701" w:type="dxa"/>
          </w:tcPr>
          <w:p w:rsidR="00315352" w:rsidRPr="004564E7" w:rsidRDefault="00315352" w:rsidP="00315352">
            <w:pPr>
              <w:rPr>
                <w:color w:val="FF0000"/>
                <w:sz w:val="22"/>
                <w:highlight w:val="yellow"/>
              </w:rPr>
            </w:pPr>
            <w:r w:rsidRPr="004564E7">
              <w:rPr>
                <w:color w:val="FF0000"/>
                <w:sz w:val="22"/>
                <w:highlight w:val="yellow"/>
              </w:rPr>
              <w:t>HMU12E40Z027</w:t>
            </w:r>
          </w:p>
        </w:tc>
        <w:tc>
          <w:tcPr>
            <w:tcW w:w="425" w:type="dxa"/>
          </w:tcPr>
          <w:p w:rsidR="00315352" w:rsidRPr="004564E7" w:rsidRDefault="00315352" w:rsidP="00315352">
            <w:pPr>
              <w:rPr>
                <w:color w:val="FF0000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選</w:t>
            </w:r>
          </w:p>
        </w:tc>
        <w:tc>
          <w:tcPr>
            <w:tcW w:w="425" w:type="dxa"/>
          </w:tcPr>
          <w:p w:rsidR="00315352" w:rsidRPr="004564E7" w:rsidRDefault="00315352" w:rsidP="00315352">
            <w:pPr>
              <w:rPr>
                <w:color w:val="FF0000"/>
                <w:sz w:val="22"/>
                <w:highlight w:val="yellow"/>
              </w:rPr>
            </w:pPr>
            <w:r w:rsidRPr="004564E7">
              <w:rPr>
                <w:rFonts w:ascii="Times New Roman" w:eastAsia="標楷體" w:hAnsi="Times New Roman" w:cs="Times New Roman"/>
                <w:color w:val="FF0000"/>
                <w:sz w:val="22"/>
                <w:highlight w:val="yellow"/>
              </w:rPr>
              <w:t>1</w:t>
            </w:r>
          </w:p>
        </w:tc>
        <w:tc>
          <w:tcPr>
            <w:tcW w:w="425" w:type="dxa"/>
          </w:tcPr>
          <w:p w:rsidR="00315352" w:rsidRPr="004564E7" w:rsidRDefault="00315352" w:rsidP="00315352">
            <w:pPr>
              <w:rPr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851" w:type="dxa"/>
            <w:vAlign w:val="center"/>
          </w:tcPr>
          <w:p w:rsidR="00315352" w:rsidRPr="004564E7" w:rsidRDefault="00315352" w:rsidP="00315352">
            <w:pPr>
              <w:snapToGrid w:val="0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4564E7">
              <w:rPr>
                <w:rFonts w:eastAsia="標楷體" w:hint="eastAsia"/>
                <w:color w:val="FF0000"/>
                <w:sz w:val="22"/>
                <w:highlight w:val="yellow"/>
              </w:rPr>
              <w:t>四下</w:t>
            </w:r>
          </w:p>
        </w:tc>
        <w:tc>
          <w:tcPr>
            <w:tcW w:w="2126" w:type="dxa"/>
          </w:tcPr>
          <w:p w:rsidR="00315352" w:rsidRPr="004564E7" w:rsidRDefault="00315352" w:rsidP="00315352">
            <w:pPr>
              <w:rPr>
                <w:color w:val="FF0000"/>
                <w:sz w:val="22"/>
                <w:highlight w:val="yellow"/>
              </w:rPr>
            </w:pPr>
            <w:r w:rsidRPr="004564E7">
              <w:rPr>
                <w:rFonts w:eastAsia="標楷體"/>
                <w:color w:val="FF0000"/>
                <w:sz w:val="22"/>
                <w:highlight w:val="yellow"/>
              </w:rPr>
              <w:t>Wind Ensemble (VIII)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315352" w:rsidRPr="007C0465" w:rsidRDefault="00315352" w:rsidP="0031535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104A2F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2D2F98" w:rsidRDefault="00C32282" w:rsidP="00C32282">
            <w:pPr>
              <w:ind w:leftChars="-23" w:hangingChars="25" w:hanging="55"/>
              <w:jc w:val="both"/>
              <w:rPr>
                <w:rFonts w:eastAsia="標楷體"/>
                <w:sz w:val="22"/>
              </w:rPr>
            </w:pPr>
            <w:r w:rsidRPr="002D2F98">
              <w:rPr>
                <w:rFonts w:eastAsia="標楷體" w:hint="eastAsia"/>
                <w:sz w:val="22"/>
              </w:rPr>
              <w:t>音樂行政與實作</w:t>
            </w:r>
          </w:p>
        </w:tc>
        <w:tc>
          <w:tcPr>
            <w:tcW w:w="1701" w:type="dxa"/>
            <w:vAlign w:val="center"/>
          </w:tcPr>
          <w:p w:rsidR="00C32282" w:rsidRPr="002D2F98" w:rsidRDefault="00C32282" w:rsidP="00C32282">
            <w:pPr>
              <w:snapToGrid w:val="0"/>
              <w:rPr>
                <w:rFonts w:eastAsia="標楷體"/>
                <w:sz w:val="22"/>
              </w:rPr>
            </w:pPr>
            <w:r w:rsidRPr="002D2F98">
              <w:rPr>
                <w:rFonts w:eastAsia="標楷體"/>
                <w:sz w:val="22"/>
              </w:rPr>
              <w:t>HMU12E40Z001</w:t>
            </w:r>
          </w:p>
        </w:tc>
        <w:tc>
          <w:tcPr>
            <w:tcW w:w="425" w:type="dxa"/>
            <w:vAlign w:val="center"/>
          </w:tcPr>
          <w:p w:rsidR="00C32282" w:rsidRPr="002D2F98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D2F98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2D2F98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D2F98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2D2F98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D2F98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2D2F98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D2F98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126" w:type="dxa"/>
            <w:vAlign w:val="center"/>
          </w:tcPr>
          <w:p w:rsidR="00C32282" w:rsidRPr="002D2F98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2D2F98">
              <w:rPr>
                <w:rFonts w:eastAsia="標楷體"/>
                <w:sz w:val="22"/>
              </w:rPr>
              <w:t>Music Administration and Practice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C32282" w:rsidRPr="005F1862" w:rsidRDefault="00C32282" w:rsidP="00C3228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104A2F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ind w:leftChars="-23" w:hangingChars="25" w:hanging="55"/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基礎音樂理論</w:t>
            </w:r>
            <w:r w:rsidRPr="005F1862">
              <w:rPr>
                <w:rFonts w:eastAsia="標楷體" w:hint="eastAsia"/>
                <w:sz w:val="22"/>
              </w:rPr>
              <w:t>(</w:t>
            </w:r>
            <w:r w:rsidRPr="005F1862">
              <w:rPr>
                <w:rFonts w:eastAsia="標楷體" w:hint="eastAsia"/>
                <w:sz w:val="22"/>
              </w:rPr>
              <w:t>上</w:t>
            </w:r>
            <w:r w:rsidRPr="005F1862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C32282" w:rsidRPr="005F1862" w:rsidRDefault="00C32282" w:rsidP="00C32282">
            <w:pPr>
              <w:snapToGrid w:val="0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HMU12E40Z002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Basic Music Theory(I)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C32282" w:rsidRPr="005F1862" w:rsidRDefault="00C32282" w:rsidP="00C3228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104A2F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ind w:leftChars="-23" w:hangingChars="25" w:hanging="55"/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基礎音樂理論</w:t>
            </w:r>
            <w:r w:rsidRPr="005F1862">
              <w:rPr>
                <w:rFonts w:eastAsia="標楷體" w:hint="eastAsia"/>
                <w:sz w:val="22"/>
              </w:rPr>
              <w:t>(</w:t>
            </w:r>
            <w:r w:rsidRPr="005F1862">
              <w:rPr>
                <w:rFonts w:eastAsia="標楷體" w:hint="eastAsia"/>
                <w:sz w:val="22"/>
              </w:rPr>
              <w:t>下</w:t>
            </w:r>
            <w:r w:rsidRPr="005F1862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C32282" w:rsidRPr="005F1862" w:rsidRDefault="00C32282" w:rsidP="00C32282">
            <w:pPr>
              <w:snapToGrid w:val="0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HMU12E40Z003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Basic Music Theory(II)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C32282" w:rsidRPr="005F1862" w:rsidRDefault="00C32282" w:rsidP="00C3228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3445A9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亞歷山大教學法</w:t>
            </w:r>
          </w:p>
        </w:tc>
        <w:tc>
          <w:tcPr>
            <w:tcW w:w="1701" w:type="dxa"/>
            <w:vAlign w:val="center"/>
          </w:tcPr>
          <w:p w:rsidR="00C32282" w:rsidRPr="005F1862" w:rsidRDefault="00C32282" w:rsidP="00C3228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/>
                <w:sz w:val="22"/>
              </w:rPr>
              <w:t>HMU12E40Z004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/>
                <w:sz w:val="22"/>
              </w:rPr>
              <w:t>The Alexander Technic</w:t>
            </w:r>
          </w:p>
        </w:tc>
        <w:tc>
          <w:tcPr>
            <w:tcW w:w="1465" w:type="dxa"/>
            <w:tcBorders>
              <w:righ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3445A9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歌唱教學法</w:t>
            </w:r>
          </w:p>
        </w:tc>
        <w:tc>
          <w:tcPr>
            <w:tcW w:w="1701" w:type="dxa"/>
            <w:vAlign w:val="center"/>
          </w:tcPr>
          <w:p w:rsidR="00C32282" w:rsidRPr="005F1862" w:rsidRDefault="00C32282" w:rsidP="00C32282">
            <w:pPr>
              <w:snapToGrid w:val="0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HMU12E40Z005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Methods of Singing Teaching</w:t>
            </w:r>
          </w:p>
        </w:tc>
        <w:tc>
          <w:tcPr>
            <w:tcW w:w="1465" w:type="dxa"/>
            <w:tcBorders>
              <w:righ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104A2F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ind w:leftChars="-23" w:hangingChars="25" w:hanging="55"/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鍵盤和聲</w:t>
            </w:r>
          </w:p>
        </w:tc>
        <w:tc>
          <w:tcPr>
            <w:tcW w:w="1701" w:type="dxa"/>
          </w:tcPr>
          <w:p w:rsidR="00C32282" w:rsidRPr="005F1862" w:rsidRDefault="00C32282" w:rsidP="00C32282">
            <w:r w:rsidRPr="005F1862">
              <w:rPr>
                <w:rFonts w:eastAsia="標楷體"/>
                <w:sz w:val="22"/>
              </w:rPr>
              <w:t>HMU12E40Z006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Keyboard Harmony</w:t>
            </w:r>
          </w:p>
        </w:tc>
        <w:tc>
          <w:tcPr>
            <w:tcW w:w="1465" w:type="dxa"/>
            <w:tcBorders>
              <w:right w:val="single" w:sz="18" w:space="0" w:color="auto"/>
            </w:tcBorders>
          </w:tcPr>
          <w:p w:rsidR="00C32282" w:rsidRPr="005F1862" w:rsidRDefault="00C32282" w:rsidP="00C3228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D84186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音樂與戲劇</w:t>
            </w:r>
          </w:p>
        </w:tc>
        <w:tc>
          <w:tcPr>
            <w:tcW w:w="1701" w:type="dxa"/>
          </w:tcPr>
          <w:p w:rsidR="00C32282" w:rsidRPr="005F1862" w:rsidRDefault="00C32282" w:rsidP="00C32282">
            <w:r w:rsidRPr="005F1862">
              <w:rPr>
                <w:rFonts w:eastAsia="標楷體"/>
                <w:sz w:val="22"/>
              </w:rPr>
              <w:t>HMU12E40Z007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Music and Drama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C0465">
              <w:rPr>
                <w:rFonts w:ascii="Times New Roman" w:eastAsia="標楷體" w:hAnsi="Times New Roman" w:cs="Times New Roman" w:hint="eastAsia"/>
                <w:b/>
                <w:sz w:val="22"/>
              </w:rPr>
              <w:t>隔年開課</w:t>
            </w:r>
          </w:p>
        </w:tc>
      </w:tr>
      <w:tr w:rsidR="00C32282" w:rsidRPr="007C0465" w:rsidTr="00104A2F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ind w:leftChars="-23" w:hangingChars="25" w:hanging="55"/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合唱教學法</w:t>
            </w:r>
          </w:p>
        </w:tc>
        <w:tc>
          <w:tcPr>
            <w:tcW w:w="1701" w:type="dxa"/>
          </w:tcPr>
          <w:p w:rsidR="00C32282" w:rsidRPr="005F1862" w:rsidRDefault="00C32282" w:rsidP="00C32282">
            <w:r w:rsidRPr="005F1862">
              <w:rPr>
                <w:rFonts w:eastAsia="標楷體"/>
                <w:sz w:val="22"/>
              </w:rPr>
              <w:t>HMU12E40Z008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Choral Pedagogy</w:t>
            </w:r>
          </w:p>
        </w:tc>
        <w:tc>
          <w:tcPr>
            <w:tcW w:w="1465" w:type="dxa"/>
            <w:vMerge/>
            <w:tcBorders>
              <w:right w:val="single" w:sz="18" w:space="0" w:color="auto"/>
            </w:tcBorders>
          </w:tcPr>
          <w:p w:rsidR="00C32282" w:rsidRPr="005F1862" w:rsidRDefault="00C32282" w:rsidP="00C32282">
            <w:pPr>
              <w:widowControl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1F2572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奧福教學法</w:t>
            </w:r>
          </w:p>
        </w:tc>
        <w:tc>
          <w:tcPr>
            <w:tcW w:w="1701" w:type="dxa"/>
          </w:tcPr>
          <w:p w:rsidR="00C32282" w:rsidRPr="005F1862" w:rsidRDefault="00C32282" w:rsidP="00C32282">
            <w:r w:rsidRPr="005F1862">
              <w:rPr>
                <w:rFonts w:eastAsia="標楷體"/>
                <w:sz w:val="22"/>
              </w:rPr>
              <w:t>HMU12E40Z009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Orff Pedagogy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C0465">
              <w:rPr>
                <w:rFonts w:ascii="Times New Roman" w:eastAsia="標楷體" w:hAnsi="Times New Roman" w:cs="Times New Roman" w:hint="eastAsia"/>
                <w:b/>
                <w:sz w:val="22"/>
              </w:rPr>
              <w:t>隔年開課</w:t>
            </w:r>
          </w:p>
        </w:tc>
      </w:tr>
      <w:tr w:rsidR="00C32282" w:rsidRPr="007C0465" w:rsidTr="001F2572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達克羅茲教學法</w:t>
            </w:r>
          </w:p>
        </w:tc>
        <w:tc>
          <w:tcPr>
            <w:tcW w:w="1701" w:type="dxa"/>
          </w:tcPr>
          <w:p w:rsidR="00C32282" w:rsidRPr="005F1862" w:rsidRDefault="00C32282" w:rsidP="00C32282">
            <w:r w:rsidRPr="005F1862">
              <w:rPr>
                <w:rFonts w:eastAsia="標楷體"/>
                <w:sz w:val="22"/>
              </w:rPr>
              <w:t>HMU12E40Z010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Dalcroze Pedagogy</w:t>
            </w: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1F2572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數位影音製作</w:t>
            </w:r>
          </w:p>
        </w:tc>
        <w:tc>
          <w:tcPr>
            <w:tcW w:w="1701" w:type="dxa"/>
          </w:tcPr>
          <w:p w:rsidR="00C32282" w:rsidRPr="005F1862" w:rsidRDefault="00C32282" w:rsidP="00C32282">
            <w:r w:rsidRPr="005F1862">
              <w:rPr>
                <w:rFonts w:eastAsia="標楷體"/>
                <w:sz w:val="22"/>
              </w:rPr>
              <w:t>HMU12E40Z011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ind w:leftChars="-33" w:left="-7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5F1862">
              <w:rPr>
                <w:rFonts w:eastAsia="標楷體"/>
                <w:sz w:val="22"/>
              </w:rPr>
              <w:t xml:space="preserve">Digital Video and Audio Production 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C0465">
              <w:rPr>
                <w:rFonts w:ascii="Times New Roman" w:eastAsia="標楷體" w:hAnsi="Times New Roman" w:cs="Times New Roman" w:hint="eastAsia"/>
                <w:b/>
                <w:sz w:val="22"/>
              </w:rPr>
              <w:t>隔年開課</w:t>
            </w:r>
          </w:p>
        </w:tc>
      </w:tr>
      <w:tr w:rsidR="00C32282" w:rsidRPr="007C0465" w:rsidTr="001F2572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5F1862" w:rsidRDefault="00C32282" w:rsidP="00C32282">
            <w:pPr>
              <w:ind w:leftChars="-23" w:hangingChars="25" w:hanging="55"/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演唱奏專題</w:t>
            </w:r>
          </w:p>
        </w:tc>
        <w:tc>
          <w:tcPr>
            <w:tcW w:w="1701" w:type="dxa"/>
          </w:tcPr>
          <w:p w:rsidR="00C32282" w:rsidRPr="005F1862" w:rsidRDefault="00C32282" w:rsidP="00C32282">
            <w:r w:rsidRPr="005F1862">
              <w:rPr>
                <w:rFonts w:eastAsia="標楷體"/>
                <w:sz w:val="22"/>
              </w:rPr>
              <w:t>HMU12E40Z012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5F1862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126" w:type="dxa"/>
            <w:vAlign w:val="center"/>
          </w:tcPr>
          <w:p w:rsidR="00C32282" w:rsidRPr="005F1862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Performance Practicum</w:t>
            </w: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3445A9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音樂專題</w:t>
            </w:r>
          </w:p>
        </w:tc>
        <w:tc>
          <w:tcPr>
            <w:tcW w:w="1701" w:type="dxa"/>
            <w:vAlign w:val="center"/>
          </w:tcPr>
          <w:p w:rsidR="00C32282" w:rsidRPr="007C0465" w:rsidRDefault="00C32282" w:rsidP="00C32282">
            <w:pPr>
              <w:rPr>
                <w:rFonts w:ascii="Calibri" w:hAnsi="Calibri" w:cs="Calibri"/>
                <w:color w:val="000000"/>
                <w:sz w:val="22"/>
              </w:rPr>
            </w:pPr>
            <w:r w:rsidRPr="007C0465">
              <w:rPr>
                <w:rFonts w:ascii="Calibri" w:hAnsi="Calibri" w:cs="Calibri"/>
                <w:color w:val="000000"/>
                <w:sz w:val="22"/>
              </w:rPr>
              <w:t>HMU12E40Z013</w:t>
            </w: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126" w:type="dxa"/>
            <w:vAlign w:val="center"/>
          </w:tcPr>
          <w:p w:rsidR="00C32282" w:rsidRPr="007C0465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 xml:space="preserve">Seminar </w:t>
            </w: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C32282" w:rsidRPr="007C0465" w:rsidTr="003445A9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流行音樂</w:t>
            </w:r>
          </w:p>
        </w:tc>
        <w:tc>
          <w:tcPr>
            <w:tcW w:w="1701" w:type="dxa"/>
            <w:vAlign w:val="center"/>
          </w:tcPr>
          <w:p w:rsidR="00C32282" w:rsidRPr="007C0465" w:rsidRDefault="00C32282" w:rsidP="00C32282">
            <w:pPr>
              <w:rPr>
                <w:rFonts w:ascii="Calibri" w:hAnsi="Calibri" w:cs="Calibri"/>
                <w:color w:val="000000"/>
                <w:sz w:val="22"/>
              </w:rPr>
            </w:pPr>
            <w:r w:rsidRPr="007C0465">
              <w:rPr>
                <w:rFonts w:ascii="Calibri" w:hAnsi="Calibri" w:cs="Calibri"/>
                <w:color w:val="000000"/>
                <w:sz w:val="22"/>
              </w:rPr>
              <w:t>HMU12E40Z014</w:t>
            </w: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C0465">
              <w:rPr>
                <w:rFonts w:eastAsia="標楷體" w:hint="eastAsia"/>
                <w:b/>
                <w:sz w:val="22"/>
              </w:rPr>
              <w:t>三下</w:t>
            </w:r>
          </w:p>
        </w:tc>
        <w:tc>
          <w:tcPr>
            <w:tcW w:w="2126" w:type="dxa"/>
            <w:vAlign w:val="center"/>
          </w:tcPr>
          <w:p w:rsidR="00C32282" w:rsidRPr="007C0465" w:rsidRDefault="00C32282" w:rsidP="00C3228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 xml:space="preserve">Popular Music 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隔年開課</w:t>
            </w:r>
          </w:p>
        </w:tc>
      </w:tr>
      <w:tr w:rsidR="00C32282" w:rsidRPr="007C0465" w:rsidTr="003445A9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bookmarkStart w:id="1" w:name="OLE_LINK4"/>
            <w:bookmarkStart w:id="2" w:name="OLE_LINK5"/>
            <w:r w:rsidRPr="007C0465">
              <w:rPr>
                <w:rFonts w:eastAsia="標楷體" w:hint="eastAsia"/>
                <w:sz w:val="22"/>
              </w:rPr>
              <w:t>流行音樂產業與行銷</w:t>
            </w:r>
            <w:bookmarkEnd w:id="1"/>
            <w:bookmarkEnd w:id="2"/>
          </w:p>
        </w:tc>
        <w:tc>
          <w:tcPr>
            <w:tcW w:w="1701" w:type="dxa"/>
            <w:vAlign w:val="center"/>
          </w:tcPr>
          <w:p w:rsidR="00C32282" w:rsidRPr="007C0465" w:rsidRDefault="00C32282" w:rsidP="00C32282">
            <w:pPr>
              <w:rPr>
                <w:rFonts w:ascii="Calibri" w:hAnsi="Calibri" w:cs="Calibri"/>
                <w:color w:val="000000"/>
                <w:sz w:val="22"/>
              </w:rPr>
            </w:pPr>
            <w:r w:rsidRPr="007C0465">
              <w:rPr>
                <w:rFonts w:ascii="Calibri" w:hAnsi="Calibri" w:cs="Calibri"/>
                <w:color w:val="000000"/>
                <w:sz w:val="22"/>
              </w:rPr>
              <w:t>HMU12E40Z015</w:t>
            </w: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w w:val="110"/>
                <w:sz w:val="22"/>
              </w:rPr>
            </w:pPr>
            <w:r w:rsidRPr="007C0465">
              <w:rPr>
                <w:rFonts w:eastAsia="標楷體" w:hint="eastAsia"/>
                <w:b/>
                <w:sz w:val="22"/>
              </w:rPr>
              <w:t>三上</w:t>
            </w:r>
          </w:p>
        </w:tc>
        <w:tc>
          <w:tcPr>
            <w:tcW w:w="2126" w:type="dxa"/>
            <w:vAlign w:val="center"/>
          </w:tcPr>
          <w:p w:rsidR="00C32282" w:rsidRPr="007C0465" w:rsidRDefault="00C32282" w:rsidP="00C32282">
            <w:pPr>
              <w:snapToGrid w:val="0"/>
              <w:ind w:leftChars="-12" w:left="-3" w:hangingChars="12" w:hanging="26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/>
                <w:sz w:val="22"/>
              </w:rPr>
              <w:t>Popular Music Industry and Marketing</w:t>
            </w: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32282" w:rsidRPr="007C0465" w:rsidTr="003445A9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中國音樂史</w:t>
            </w:r>
          </w:p>
        </w:tc>
        <w:tc>
          <w:tcPr>
            <w:tcW w:w="1701" w:type="dxa"/>
            <w:vAlign w:val="center"/>
          </w:tcPr>
          <w:p w:rsidR="00C32282" w:rsidRPr="007C0465" w:rsidRDefault="00C32282" w:rsidP="00C32282">
            <w:pPr>
              <w:rPr>
                <w:rFonts w:ascii="Calibri" w:hAnsi="Calibri" w:cs="Calibri"/>
                <w:color w:val="000000"/>
                <w:sz w:val="22"/>
              </w:rPr>
            </w:pPr>
            <w:r w:rsidRPr="007C0465">
              <w:rPr>
                <w:rFonts w:ascii="Calibri" w:hAnsi="Calibri" w:cs="Calibri"/>
                <w:color w:val="000000"/>
                <w:sz w:val="22"/>
              </w:rPr>
              <w:t>HMU12E40Z016</w:t>
            </w: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126" w:type="dxa"/>
            <w:vAlign w:val="center"/>
          </w:tcPr>
          <w:p w:rsidR="00C32282" w:rsidRPr="007C0465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History of Chinese Music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:rsidR="00C32282" w:rsidRPr="007C0465" w:rsidRDefault="00C32282" w:rsidP="00C3228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隔年開課</w:t>
            </w:r>
          </w:p>
        </w:tc>
      </w:tr>
      <w:tr w:rsidR="00C32282" w:rsidRPr="00877621" w:rsidTr="00431784">
        <w:trPr>
          <w:jc w:val="center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台灣音樂史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32282" w:rsidRPr="007C0465" w:rsidRDefault="00C32282" w:rsidP="00C32282">
            <w:pPr>
              <w:rPr>
                <w:rFonts w:ascii="Calibri" w:hAnsi="Calibri" w:cs="Calibri"/>
                <w:color w:val="000000"/>
                <w:sz w:val="22"/>
              </w:rPr>
            </w:pPr>
            <w:r w:rsidRPr="007C0465">
              <w:rPr>
                <w:rFonts w:ascii="Calibri" w:hAnsi="Calibri" w:cs="Calibri"/>
                <w:color w:val="000000"/>
                <w:sz w:val="22"/>
              </w:rPr>
              <w:t>HMU12E40Z017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C0465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C32282" w:rsidRPr="007C0465" w:rsidRDefault="00C32282" w:rsidP="00C32282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C0465">
              <w:rPr>
                <w:rFonts w:eastAsia="標楷體"/>
                <w:sz w:val="22"/>
              </w:rPr>
              <w:t>History of Taiwanese Music</w:t>
            </w:r>
          </w:p>
        </w:tc>
        <w:tc>
          <w:tcPr>
            <w:tcW w:w="146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2282" w:rsidRPr="006D6B10" w:rsidRDefault="00C32282" w:rsidP="00C32282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</w:tbl>
    <w:p w:rsidR="00DE379F" w:rsidRDefault="00DE379F" w:rsidP="00DE379F">
      <w:pPr>
        <w:widowControl/>
        <w:rPr>
          <w:rFonts w:ascii="標楷體" w:eastAsia="標楷體" w:hAnsi="標楷體"/>
          <w:kern w:val="0"/>
          <w:sz w:val="22"/>
        </w:rPr>
        <w:sectPr w:rsidR="00DE379F" w:rsidSect="008C1AC5">
          <w:pgSz w:w="11906" w:h="16838"/>
          <w:pgMar w:top="568" w:right="707" w:bottom="426" w:left="567" w:header="851" w:footer="992" w:gutter="0"/>
          <w:cols w:space="720"/>
          <w:docGrid w:type="lines" w:linePitch="360"/>
        </w:sectPr>
      </w:pPr>
    </w:p>
    <w:p w:rsidR="00902CF4" w:rsidRPr="00DE379F" w:rsidRDefault="00902CF4">
      <w:pPr>
        <w:widowControl/>
        <w:rPr>
          <w:rFonts w:eastAsia="標楷體"/>
          <w:b/>
          <w:sz w:val="36"/>
          <w:szCs w:val="36"/>
        </w:rPr>
      </w:pPr>
    </w:p>
    <w:sectPr w:rsidR="00902CF4" w:rsidRPr="00DE379F" w:rsidSect="00843646">
      <w:headerReference w:type="default" r:id="rId8"/>
      <w:footerReference w:type="default" r:id="rId9"/>
      <w:pgSz w:w="11906" w:h="16838" w:code="9"/>
      <w:pgMar w:top="1135" w:right="567" w:bottom="851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E9" w:rsidRDefault="00FE30E9" w:rsidP="004E0818">
      <w:r>
        <w:separator/>
      </w:r>
    </w:p>
  </w:endnote>
  <w:endnote w:type="continuationSeparator" w:id="0">
    <w:p w:rsidR="00FE30E9" w:rsidRDefault="00FE30E9" w:rsidP="004E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altName w:val="細明體"/>
    <w:charset w:val="00"/>
    <w:family w:val="modern"/>
    <w:pitch w:val="fixed"/>
  </w:font>
  <w:font w:name="Taipei">
    <w:altName w:val="新細明體"/>
    <w:charset w:val="00"/>
    <w:family w:val="auto"/>
    <w:pitch w:val="variable"/>
  </w:font>
  <w:font w:name="Times">
    <w:panose1 w:val="02020603050405020304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798331"/>
      <w:docPartObj>
        <w:docPartGallery w:val="Page Numbers (Bottom of Page)"/>
        <w:docPartUnique/>
      </w:docPartObj>
    </w:sdtPr>
    <w:sdtEndPr/>
    <w:sdtContent>
      <w:p w:rsidR="00376F0B" w:rsidRDefault="00376F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278" w:rsidRPr="000F3278">
          <w:rPr>
            <w:noProof/>
            <w:lang w:val="zh-TW"/>
          </w:rPr>
          <w:t>1</w:t>
        </w:r>
        <w:r>
          <w:fldChar w:fldCharType="end"/>
        </w:r>
      </w:p>
    </w:sdtContent>
  </w:sdt>
  <w:p w:rsidR="00376F0B" w:rsidRDefault="00376F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0B" w:rsidRDefault="00376F0B">
    <w:pPr>
      <w:pStyle w:val="a5"/>
    </w:pPr>
    <w:r>
      <w:rPr>
        <w:rFonts w:hint="eastAsia"/>
      </w:rPr>
      <w:t>「※」為文字說明，不需列在課程綱要中。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E9" w:rsidRDefault="00FE30E9" w:rsidP="004E0818">
      <w:r>
        <w:separator/>
      </w:r>
    </w:p>
  </w:footnote>
  <w:footnote w:type="continuationSeparator" w:id="0">
    <w:p w:rsidR="00FE30E9" w:rsidRDefault="00FE30E9" w:rsidP="004E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0B" w:rsidRPr="00902CF4" w:rsidRDefault="00376F0B" w:rsidP="00902CF4">
    <w:pPr>
      <w:pStyle w:val="a3"/>
      <w:jc w:val="right"/>
      <w:rPr>
        <w:bdr w:val="single" w:sz="4" w:space="0" w:color="auto"/>
      </w:rPr>
    </w:pPr>
    <w:r w:rsidRPr="00902CF4">
      <w:rPr>
        <w:rFonts w:hint="eastAsia"/>
        <w:bdr w:val="single" w:sz="4" w:space="0" w:color="auto"/>
      </w:rPr>
      <w:t>附件</w:t>
    </w:r>
    <w:r>
      <w:rPr>
        <w:rFonts w:hint="eastAsia"/>
        <w:bdr w:val="single" w:sz="4" w:space="0" w:color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2E7C"/>
    <w:multiLevelType w:val="hybridMultilevel"/>
    <w:tmpl w:val="8B84C9CE"/>
    <w:lvl w:ilvl="0" w:tplc="7770832A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5800A1F"/>
    <w:multiLevelType w:val="hybridMultilevel"/>
    <w:tmpl w:val="10784D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0E545B"/>
    <w:multiLevelType w:val="hybridMultilevel"/>
    <w:tmpl w:val="DF8455F0"/>
    <w:lvl w:ilvl="0" w:tplc="9A16EC8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B96640"/>
    <w:multiLevelType w:val="hybridMultilevel"/>
    <w:tmpl w:val="028855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7DD81866"/>
    <w:multiLevelType w:val="hybridMultilevel"/>
    <w:tmpl w:val="80E099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41"/>
    <w:rsid w:val="00055C70"/>
    <w:rsid w:val="00056EEB"/>
    <w:rsid w:val="00085CA1"/>
    <w:rsid w:val="000F3278"/>
    <w:rsid w:val="001400B0"/>
    <w:rsid w:val="00173995"/>
    <w:rsid w:val="001A0570"/>
    <w:rsid w:val="001C64C8"/>
    <w:rsid w:val="001F3192"/>
    <w:rsid w:val="001F5F4C"/>
    <w:rsid w:val="001F72FE"/>
    <w:rsid w:val="00264535"/>
    <w:rsid w:val="00280305"/>
    <w:rsid w:val="002B39E1"/>
    <w:rsid w:val="002C2522"/>
    <w:rsid w:val="002C3FCC"/>
    <w:rsid w:val="002C7FBC"/>
    <w:rsid w:val="002D6C88"/>
    <w:rsid w:val="00315352"/>
    <w:rsid w:val="003445A9"/>
    <w:rsid w:val="00347F53"/>
    <w:rsid w:val="00355B55"/>
    <w:rsid w:val="003651A7"/>
    <w:rsid w:val="00376F0B"/>
    <w:rsid w:val="00393069"/>
    <w:rsid w:val="003E51A8"/>
    <w:rsid w:val="00415876"/>
    <w:rsid w:val="00431784"/>
    <w:rsid w:val="004564E7"/>
    <w:rsid w:val="0046147E"/>
    <w:rsid w:val="00491973"/>
    <w:rsid w:val="004A4D82"/>
    <w:rsid w:val="004E0818"/>
    <w:rsid w:val="00563EC3"/>
    <w:rsid w:val="005718C5"/>
    <w:rsid w:val="00581551"/>
    <w:rsid w:val="00597218"/>
    <w:rsid w:val="006040D4"/>
    <w:rsid w:val="00613CCE"/>
    <w:rsid w:val="00650168"/>
    <w:rsid w:val="00655E2C"/>
    <w:rsid w:val="00695B20"/>
    <w:rsid w:val="00745264"/>
    <w:rsid w:val="0075007C"/>
    <w:rsid w:val="00750C2D"/>
    <w:rsid w:val="00780844"/>
    <w:rsid w:val="00787441"/>
    <w:rsid w:val="007C0465"/>
    <w:rsid w:val="007C49B0"/>
    <w:rsid w:val="007E40DC"/>
    <w:rsid w:val="00826B11"/>
    <w:rsid w:val="008271E2"/>
    <w:rsid w:val="00832207"/>
    <w:rsid w:val="00843646"/>
    <w:rsid w:val="00867876"/>
    <w:rsid w:val="00874AC0"/>
    <w:rsid w:val="008949D8"/>
    <w:rsid w:val="008A0DBA"/>
    <w:rsid w:val="008B2B4C"/>
    <w:rsid w:val="008C1AC5"/>
    <w:rsid w:val="00902CF4"/>
    <w:rsid w:val="0094664B"/>
    <w:rsid w:val="009647EF"/>
    <w:rsid w:val="00A43A4E"/>
    <w:rsid w:val="00A64DF8"/>
    <w:rsid w:val="00A77FBB"/>
    <w:rsid w:val="00AB142F"/>
    <w:rsid w:val="00AC676C"/>
    <w:rsid w:val="00AE7EA1"/>
    <w:rsid w:val="00B042C2"/>
    <w:rsid w:val="00B62EDE"/>
    <w:rsid w:val="00B6330B"/>
    <w:rsid w:val="00B647DE"/>
    <w:rsid w:val="00BA3FB3"/>
    <w:rsid w:val="00BB608F"/>
    <w:rsid w:val="00BD4A22"/>
    <w:rsid w:val="00BF118B"/>
    <w:rsid w:val="00BF63E8"/>
    <w:rsid w:val="00C108D6"/>
    <w:rsid w:val="00C155EF"/>
    <w:rsid w:val="00C32282"/>
    <w:rsid w:val="00C50CDD"/>
    <w:rsid w:val="00C61FCB"/>
    <w:rsid w:val="00C721A5"/>
    <w:rsid w:val="00D24963"/>
    <w:rsid w:val="00DC5040"/>
    <w:rsid w:val="00DD159E"/>
    <w:rsid w:val="00DE23C6"/>
    <w:rsid w:val="00DE379F"/>
    <w:rsid w:val="00DE52D0"/>
    <w:rsid w:val="00DE7465"/>
    <w:rsid w:val="00DF6A7F"/>
    <w:rsid w:val="00E05F49"/>
    <w:rsid w:val="00E746D0"/>
    <w:rsid w:val="00ED508E"/>
    <w:rsid w:val="00ED6419"/>
    <w:rsid w:val="00EF0AF0"/>
    <w:rsid w:val="00F0743E"/>
    <w:rsid w:val="00F41FF3"/>
    <w:rsid w:val="00F64BD6"/>
    <w:rsid w:val="00FD5C03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D722C"/>
  <w15:docId w15:val="{AA9803B0-9828-4C9E-BD83-429FF3B5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818"/>
    <w:rPr>
      <w:sz w:val="20"/>
      <w:szCs w:val="20"/>
    </w:rPr>
  </w:style>
  <w:style w:type="character" w:styleId="a7">
    <w:name w:val="Hyperlink"/>
    <w:basedOn w:val="a0"/>
    <w:uiPriority w:val="99"/>
    <w:unhideWhenUsed/>
    <w:rsid w:val="00AB142F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74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4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902CF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b">
    <w:name w:val="Body Text Indent"/>
    <w:basedOn w:val="a"/>
    <w:link w:val="ac"/>
    <w:rsid w:val="00902CF4"/>
    <w:pPr>
      <w:spacing w:afterLines="20"/>
      <w:ind w:left="482"/>
    </w:pPr>
    <w:rPr>
      <w:rFonts w:ascii="新細明體" w:eastAsia="新細明體" w:hAnsi="新細明體" w:cs="Times New Roman"/>
      <w:szCs w:val="24"/>
    </w:rPr>
  </w:style>
  <w:style w:type="character" w:customStyle="1" w:styleId="ac">
    <w:name w:val="本文縮排 字元"/>
    <w:basedOn w:val="a0"/>
    <w:link w:val="ab"/>
    <w:rsid w:val="00902CF4"/>
    <w:rPr>
      <w:rFonts w:ascii="新細明體" w:eastAsia="新細明體" w:hAnsi="新細明體" w:cs="Times New Roman"/>
      <w:szCs w:val="24"/>
    </w:rPr>
  </w:style>
  <w:style w:type="paragraph" w:styleId="ad">
    <w:name w:val="List Paragraph"/>
    <w:basedOn w:val="a"/>
    <w:uiPriority w:val="34"/>
    <w:qFormat/>
    <w:rsid w:val="00DE379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e">
    <w:name w:val="議案文"/>
    <w:basedOn w:val="a"/>
    <w:rsid w:val="00DE379F"/>
    <w:pPr>
      <w:spacing w:line="400" w:lineRule="exact"/>
      <w:ind w:left="1121" w:hangingChars="400" w:hanging="1121"/>
      <w:jc w:val="both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af">
    <w:name w:val="設備說明"/>
    <w:basedOn w:val="af0"/>
    <w:rsid w:val="00DE379F"/>
    <w:pPr>
      <w:ind w:left="742" w:hangingChars="309" w:hanging="742"/>
      <w:jc w:val="both"/>
    </w:pPr>
    <w:rPr>
      <w:rFonts w:ascii="華康仿宋體W2" w:eastAsia="華康仿宋體W2" w:hAnsi="Times New Roman" w:cs="Times New Roman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E379F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DE379F"/>
  </w:style>
  <w:style w:type="character" w:customStyle="1" w:styleId="af2">
    <w:name w:val="純文字 字元"/>
    <w:aliases w:val="字元 字元,一般文字 字元 字元, 字元 字元"/>
    <w:basedOn w:val="a0"/>
    <w:link w:val="af3"/>
    <w:locked/>
    <w:rsid w:val="00DE379F"/>
    <w:rPr>
      <w:rFonts w:ascii="Taipei" w:eastAsia="Taipei" w:hAnsi="Times" w:cs="Times New Roman"/>
      <w:kern w:val="0"/>
      <w:szCs w:val="20"/>
    </w:rPr>
  </w:style>
  <w:style w:type="paragraph" w:styleId="af3">
    <w:name w:val="Plain Text"/>
    <w:aliases w:val="字元,一般文字 字元, 字元"/>
    <w:basedOn w:val="a"/>
    <w:link w:val="af2"/>
    <w:unhideWhenUsed/>
    <w:rsid w:val="00DE379F"/>
    <w:pPr>
      <w:widowControl/>
    </w:pPr>
    <w:rPr>
      <w:rFonts w:ascii="Taipei" w:eastAsia="Taipei" w:hAnsi="Times" w:cs="Times New Roman"/>
      <w:kern w:val="0"/>
      <w:szCs w:val="20"/>
    </w:rPr>
  </w:style>
  <w:style w:type="character" w:customStyle="1" w:styleId="1">
    <w:name w:val="純文字 字元1"/>
    <w:aliases w:val="字元 字元1,一般文字 字元 字元1"/>
    <w:basedOn w:val="a0"/>
    <w:semiHidden/>
    <w:rsid w:val="00DE379F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2965</Words>
  <Characters>16904</Characters>
  <Application>Microsoft Office Word</Application>
  <DocSecurity>0</DocSecurity>
  <Lines>140</Lines>
  <Paragraphs>39</Paragraphs>
  <ScaleCrop>false</ScaleCrop>
  <Company/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cp:lastPrinted>2020-04-29T07:41:00Z</cp:lastPrinted>
  <dcterms:created xsi:type="dcterms:W3CDTF">2022-01-26T02:50:00Z</dcterms:created>
  <dcterms:modified xsi:type="dcterms:W3CDTF">2022-01-26T02:50:00Z</dcterms:modified>
</cp:coreProperties>
</file>